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238" w:rsidRPr="005B7D31" w:rsidRDefault="00747238" w:rsidP="00747238">
      <w:pPr>
        <w:jc w:val="left"/>
        <w:rPr>
          <w:rFonts w:ascii="黑体" w:eastAsia="黑体" w:hAnsi="黑体" w:cs="仿宋_GB2312" w:hint="eastAsia"/>
          <w:sz w:val="32"/>
          <w:szCs w:val="32"/>
        </w:rPr>
      </w:pPr>
      <w:r w:rsidRPr="005B7D31">
        <w:rPr>
          <w:rFonts w:ascii="黑体" w:eastAsia="黑体" w:hAnsi="黑体" w:cs="仿宋_GB2312" w:hint="eastAsia"/>
          <w:sz w:val="32"/>
          <w:szCs w:val="32"/>
        </w:rPr>
        <w:t>附件1</w:t>
      </w:r>
    </w:p>
    <w:p w:rsidR="00747238" w:rsidRDefault="00747238" w:rsidP="00747238">
      <w:pPr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 xml:space="preserve">  </w:t>
      </w:r>
      <w:r>
        <w:rPr>
          <w:rFonts w:eastAsia="方正小标宋简体" w:hint="eastAsia"/>
          <w:sz w:val="44"/>
          <w:szCs w:val="44"/>
        </w:rPr>
        <w:t>温州市数字创意产业化项目评价体系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7"/>
        <w:gridCol w:w="1317"/>
        <w:gridCol w:w="1583"/>
        <w:gridCol w:w="4567"/>
        <w:gridCol w:w="883"/>
      </w:tblGrid>
      <w:tr w:rsidR="00747238" w:rsidTr="005B7D31">
        <w:trPr>
          <w:trHeight w:val="349"/>
          <w:jc w:val="center"/>
        </w:trPr>
        <w:tc>
          <w:tcPr>
            <w:tcW w:w="857" w:type="dxa"/>
          </w:tcPr>
          <w:p w:rsidR="00747238" w:rsidRDefault="00747238" w:rsidP="00B17357">
            <w:pPr>
              <w:spacing w:line="240" w:lineRule="atLeast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序号</w:t>
            </w:r>
          </w:p>
        </w:tc>
        <w:tc>
          <w:tcPr>
            <w:tcW w:w="1317" w:type="dxa"/>
          </w:tcPr>
          <w:p w:rsidR="00747238" w:rsidRDefault="00747238" w:rsidP="00B17357">
            <w:pPr>
              <w:spacing w:line="240" w:lineRule="atLeast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一级指标</w:t>
            </w:r>
          </w:p>
        </w:tc>
        <w:tc>
          <w:tcPr>
            <w:tcW w:w="1583" w:type="dxa"/>
          </w:tcPr>
          <w:p w:rsidR="00747238" w:rsidRDefault="00747238" w:rsidP="00B17357">
            <w:pPr>
              <w:spacing w:line="240" w:lineRule="atLeast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二级指标</w:t>
            </w:r>
          </w:p>
        </w:tc>
        <w:tc>
          <w:tcPr>
            <w:tcW w:w="4567" w:type="dxa"/>
          </w:tcPr>
          <w:p w:rsidR="00747238" w:rsidRDefault="00747238" w:rsidP="00B17357">
            <w:pPr>
              <w:spacing w:line="240" w:lineRule="atLeast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评价要求</w:t>
            </w:r>
          </w:p>
        </w:tc>
        <w:tc>
          <w:tcPr>
            <w:tcW w:w="883" w:type="dxa"/>
          </w:tcPr>
          <w:p w:rsidR="00747238" w:rsidRDefault="00747238" w:rsidP="00B17357">
            <w:pPr>
              <w:spacing w:line="240" w:lineRule="atLeast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分值</w:t>
            </w:r>
          </w:p>
        </w:tc>
      </w:tr>
      <w:tr w:rsidR="00747238" w:rsidTr="005B7D31">
        <w:trPr>
          <w:trHeight w:val="821"/>
          <w:jc w:val="center"/>
        </w:trPr>
        <w:tc>
          <w:tcPr>
            <w:tcW w:w="857" w:type="dxa"/>
            <w:vAlign w:val="center"/>
          </w:tcPr>
          <w:p w:rsidR="00747238" w:rsidRDefault="00747238" w:rsidP="00B17357">
            <w:pPr>
              <w:spacing w:line="40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1</w:t>
            </w:r>
          </w:p>
        </w:tc>
        <w:tc>
          <w:tcPr>
            <w:tcW w:w="1317" w:type="dxa"/>
            <w:vMerge w:val="restart"/>
            <w:vAlign w:val="center"/>
          </w:tcPr>
          <w:p w:rsidR="00747238" w:rsidRDefault="00747238" w:rsidP="00B17357">
            <w:pPr>
              <w:spacing w:line="32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项目基本情况（</w:t>
            </w:r>
            <w:r>
              <w:rPr>
                <w:rFonts w:eastAsia="仿宋_GB2312"/>
                <w:bCs/>
                <w:sz w:val="24"/>
              </w:rPr>
              <w:t>15</w:t>
            </w:r>
            <w:r>
              <w:rPr>
                <w:rFonts w:eastAsia="仿宋_GB2312" w:hint="eastAsia"/>
                <w:bCs/>
                <w:sz w:val="24"/>
              </w:rPr>
              <w:t>分）</w:t>
            </w:r>
          </w:p>
        </w:tc>
        <w:tc>
          <w:tcPr>
            <w:tcW w:w="1583" w:type="dxa"/>
            <w:vAlign w:val="center"/>
          </w:tcPr>
          <w:p w:rsidR="00747238" w:rsidRDefault="00747238" w:rsidP="00B1735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行业领先</w:t>
            </w:r>
          </w:p>
        </w:tc>
        <w:tc>
          <w:tcPr>
            <w:tcW w:w="4567" w:type="dxa"/>
            <w:vAlign w:val="center"/>
          </w:tcPr>
          <w:p w:rsidR="00747238" w:rsidRDefault="00747238" w:rsidP="00B17357">
            <w:pPr>
              <w:spacing w:line="320" w:lineRule="exact"/>
              <w:jc w:val="left"/>
              <w:rPr>
                <w:rFonts w:eastAsia="仿宋_GB2312"/>
                <w:w w:val="90"/>
                <w:sz w:val="24"/>
              </w:rPr>
            </w:pPr>
            <w:r>
              <w:rPr>
                <w:rFonts w:eastAsia="仿宋_GB2312" w:hint="eastAsia"/>
                <w:sz w:val="24"/>
              </w:rPr>
              <w:t>国际行业龙头企业（</w:t>
            </w:r>
            <w:r>
              <w:rPr>
                <w:rFonts w:eastAsia="仿宋_GB2312"/>
                <w:sz w:val="24"/>
              </w:rPr>
              <w:t>5</w:t>
            </w:r>
            <w:r>
              <w:rPr>
                <w:rFonts w:eastAsia="仿宋_GB2312" w:hint="eastAsia"/>
                <w:sz w:val="24"/>
              </w:rPr>
              <w:t>分）、国内行业龙头企业（</w:t>
            </w:r>
            <w:r>
              <w:rPr>
                <w:rFonts w:eastAsia="仿宋_GB2312"/>
                <w:sz w:val="24"/>
              </w:rPr>
              <w:t>3</w:t>
            </w:r>
            <w:r>
              <w:rPr>
                <w:rFonts w:eastAsia="仿宋_GB2312" w:hint="eastAsia"/>
                <w:sz w:val="24"/>
              </w:rPr>
              <w:t>分）、细分行业龙头企业（</w:t>
            </w:r>
            <w:r>
              <w:rPr>
                <w:rFonts w:eastAsia="仿宋_GB2312"/>
                <w:sz w:val="24"/>
              </w:rPr>
              <w:t>1</w:t>
            </w:r>
            <w:r>
              <w:rPr>
                <w:rFonts w:eastAsia="仿宋_GB2312" w:hint="eastAsia"/>
                <w:sz w:val="24"/>
              </w:rPr>
              <w:t>分）</w:t>
            </w:r>
          </w:p>
        </w:tc>
        <w:tc>
          <w:tcPr>
            <w:tcW w:w="883" w:type="dxa"/>
            <w:vAlign w:val="center"/>
          </w:tcPr>
          <w:p w:rsidR="00747238" w:rsidRDefault="00747238" w:rsidP="00B17357">
            <w:pPr>
              <w:spacing w:line="320" w:lineRule="exact"/>
              <w:jc w:val="center"/>
              <w:rPr>
                <w:rFonts w:eastAsia="仿宋_GB2312"/>
                <w:w w:val="90"/>
                <w:sz w:val="24"/>
              </w:rPr>
            </w:pPr>
            <w:r>
              <w:rPr>
                <w:rFonts w:eastAsia="仿宋_GB2312"/>
                <w:bCs/>
                <w:sz w:val="24"/>
              </w:rPr>
              <w:t>5</w:t>
            </w:r>
            <w:r>
              <w:rPr>
                <w:rFonts w:eastAsia="仿宋_GB2312" w:hint="eastAsia"/>
                <w:bCs/>
                <w:sz w:val="24"/>
              </w:rPr>
              <w:t>分</w:t>
            </w:r>
          </w:p>
        </w:tc>
      </w:tr>
      <w:tr w:rsidR="00747238" w:rsidTr="005B7D31">
        <w:trPr>
          <w:trHeight w:val="1100"/>
          <w:jc w:val="center"/>
        </w:trPr>
        <w:tc>
          <w:tcPr>
            <w:tcW w:w="857" w:type="dxa"/>
            <w:vAlign w:val="center"/>
          </w:tcPr>
          <w:p w:rsidR="00747238" w:rsidRDefault="00747238" w:rsidP="00B17357">
            <w:pPr>
              <w:spacing w:line="40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2</w:t>
            </w:r>
          </w:p>
        </w:tc>
        <w:tc>
          <w:tcPr>
            <w:tcW w:w="1317" w:type="dxa"/>
            <w:vMerge/>
            <w:vAlign w:val="center"/>
          </w:tcPr>
          <w:p w:rsidR="00747238" w:rsidRDefault="00747238" w:rsidP="00B17357">
            <w:pPr>
              <w:spacing w:line="32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583" w:type="dxa"/>
            <w:vAlign w:val="center"/>
          </w:tcPr>
          <w:p w:rsidR="00747238" w:rsidRDefault="00747238" w:rsidP="00B1735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上年度</w:t>
            </w:r>
          </w:p>
          <w:p w:rsidR="00747238" w:rsidRDefault="00747238" w:rsidP="00B1735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产值</w:t>
            </w:r>
          </w:p>
        </w:tc>
        <w:tc>
          <w:tcPr>
            <w:tcW w:w="4567" w:type="dxa"/>
            <w:vAlign w:val="center"/>
          </w:tcPr>
          <w:p w:rsidR="00747238" w:rsidRDefault="00747238" w:rsidP="00B17357">
            <w:pPr>
              <w:spacing w:line="320" w:lineRule="exact"/>
              <w:jc w:val="left"/>
              <w:rPr>
                <w:rFonts w:eastAsia="仿宋_GB2312"/>
                <w:w w:val="90"/>
                <w:sz w:val="24"/>
              </w:rPr>
            </w:pPr>
            <w:r>
              <w:rPr>
                <w:rFonts w:eastAsia="仿宋_GB2312" w:hint="eastAsia"/>
                <w:sz w:val="24"/>
              </w:rPr>
              <w:t>对所有遴选对象进行比较打分，得分</w:t>
            </w:r>
            <w:r>
              <w:rPr>
                <w:rFonts w:eastAsia="仿宋_GB2312"/>
                <w:sz w:val="24"/>
              </w:rPr>
              <w:t>=</w:t>
            </w:r>
            <w:r>
              <w:rPr>
                <w:rFonts w:eastAsia="仿宋_GB2312" w:hint="eastAsia"/>
                <w:sz w:val="24"/>
              </w:rPr>
              <w:t>分值</w:t>
            </w:r>
            <w:r>
              <w:rPr>
                <w:rFonts w:eastAsia="仿宋_GB2312"/>
                <w:sz w:val="24"/>
              </w:rPr>
              <w:t>×[50+50×</w:t>
            </w:r>
            <w:r>
              <w:rPr>
                <w:rFonts w:eastAsia="仿宋_GB2312" w:hint="eastAsia"/>
                <w:sz w:val="24"/>
              </w:rPr>
              <w:t>（当前值</w:t>
            </w:r>
            <w:r>
              <w:rPr>
                <w:rFonts w:eastAsia="仿宋_GB2312"/>
                <w:sz w:val="24"/>
              </w:rPr>
              <w:t>-</w:t>
            </w:r>
            <w:r>
              <w:rPr>
                <w:rFonts w:eastAsia="仿宋_GB2312" w:hint="eastAsia"/>
                <w:sz w:val="24"/>
              </w:rPr>
              <w:t>最小值）</w:t>
            </w:r>
            <w:r>
              <w:rPr>
                <w:rFonts w:eastAsia="仿宋_GB2312"/>
                <w:sz w:val="24"/>
              </w:rPr>
              <w:t>/</w:t>
            </w:r>
            <w:r>
              <w:rPr>
                <w:rFonts w:eastAsia="仿宋_GB2312" w:hint="eastAsia"/>
                <w:sz w:val="24"/>
              </w:rPr>
              <w:t>（最大值</w:t>
            </w:r>
            <w:r>
              <w:rPr>
                <w:rFonts w:eastAsia="仿宋_GB2312"/>
                <w:sz w:val="24"/>
              </w:rPr>
              <w:t>-</w:t>
            </w:r>
            <w:r>
              <w:rPr>
                <w:rFonts w:eastAsia="仿宋_GB2312" w:hint="eastAsia"/>
                <w:sz w:val="24"/>
              </w:rPr>
              <w:t>最小值）</w:t>
            </w:r>
            <w:r>
              <w:rPr>
                <w:rFonts w:eastAsia="仿宋_GB2312"/>
                <w:sz w:val="24"/>
              </w:rPr>
              <w:t>]/100</w:t>
            </w:r>
          </w:p>
        </w:tc>
        <w:tc>
          <w:tcPr>
            <w:tcW w:w="883" w:type="dxa"/>
            <w:vAlign w:val="center"/>
          </w:tcPr>
          <w:p w:rsidR="00747238" w:rsidRDefault="00747238" w:rsidP="00B17357">
            <w:pPr>
              <w:spacing w:line="320" w:lineRule="exact"/>
              <w:jc w:val="center"/>
              <w:rPr>
                <w:rFonts w:eastAsia="仿宋_GB2312"/>
                <w:w w:val="90"/>
                <w:sz w:val="24"/>
              </w:rPr>
            </w:pPr>
            <w:r>
              <w:rPr>
                <w:rFonts w:eastAsia="仿宋_GB2312"/>
                <w:bCs/>
                <w:sz w:val="24"/>
              </w:rPr>
              <w:t>5</w:t>
            </w:r>
            <w:r>
              <w:rPr>
                <w:rFonts w:eastAsia="仿宋_GB2312" w:hint="eastAsia"/>
                <w:bCs/>
                <w:sz w:val="24"/>
              </w:rPr>
              <w:t>分</w:t>
            </w:r>
          </w:p>
        </w:tc>
      </w:tr>
      <w:tr w:rsidR="00747238" w:rsidTr="005B7D31">
        <w:trPr>
          <w:trHeight w:val="1083"/>
          <w:jc w:val="center"/>
        </w:trPr>
        <w:tc>
          <w:tcPr>
            <w:tcW w:w="857" w:type="dxa"/>
            <w:tcBorders>
              <w:top w:val="single" w:sz="4" w:space="0" w:color="auto"/>
            </w:tcBorders>
            <w:vAlign w:val="center"/>
          </w:tcPr>
          <w:p w:rsidR="00747238" w:rsidRDefault="00747238" w:rsidP="00B17357">
            <w:pPr>
              <w:spacing w:line="40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3</w:t>
            </w:r>
          </w:p>
        </w:tc>
        <w:tc>
          <w:tcPr>
            <w:tcW w:w="1317" w:type="dxa"/>
            <w:vMerge/>
            <w:vAlign w:val="center"/>
          </w:tcPr>
          <w:p w:rsidR="00747238" w:rsidRDefault="00747238" w:rsidP="00B17357">
            <w:pPr>
              <w:spacing w:line="32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</w:tcBorders>
            <w:vAlign w:val="center"/>
          </w:tcPr>
          <w:p w:rsidR="00747238" w:rsidRDefault="00747238" w:rsidP="00B17357">
            <w:pPr>
              <w:spacing w:line="32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上年度</w:t>
            </w:r>
          </w:p>
          <w:p w:rsidR="00747238" w:rsidRDefault="00747238" w:rsidP="00B1735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研发投入</w:t>
            </w:r>
          </w:p>
        </w:tc>
        <w:tc>
          <w:tcPr>
            <w:tcW w:w="4567" w:type="dxa"/>
            <w:vAlign w:val="center"/>
          </w:tcPr>
          <w:p w:rsidR="00747238" w:rsidRDefault="00747238" w:rsidP="00B17357"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对所有遴选对象进行比较打分，得分</w:t>
            </w:r>
            <w:r>
              <w:rPr>
                <w:rFonts w:eastAsia="仿宋_GB2312"/>
                <w:sz w:val="24"/>
              </w:rPr>
              <w:t>=</w:t>
            </w:r>
            <w:r>
              <w:rPr>
                <w:rFonts w:eastAsia="仿宋_GB2312" w:hint="eastAsia"/>
                <w:sz w:val="24"/>
              </w:rPr>
              <w:t>分值</w:t>
            </w:r>
            <w:r>
              <w:rPr>
                <w:rFonts w:eastAsia="仿宋_GB2312"/>
                <w:sz w:val="24"/>
              </w:rPr>
              <w:t>×[50+50×</w:t>
            </w:r>
            <w:r>
              <w:rPr>
                <w:rFonts w:eastAsia="仿宋_GB2312" w:hint="eastAsia"/>
                <w:sz w:val="24"/>
              </w:rPr>
              <w:t>（当前值</w:t>
            </w:r>
            <w:r>
              <w:rPr>
                <w:rFonts w:eastAsia="仿宋_GB2312"/>
                <w:sz w:val="24"/>
              </w:rPr>
              <w:t>-</w:t>
            </w:r>
            <w:r>
              <w:rPr>
                <w:rFonts w:eastAsia="仿宋_GB2312" w:hint="eastAsia"/>
                <w:sz w:val="24"/>
              </w:rPr>
              <w:t>最小值）</w:t>
            </w:r>
            <w:r>
              <w:rPr>
                <w:rFonts w:eastAsia="仿宋_GB2312"/>
                <w:sz w:val="24"/>
              </w:rPr>
              <w:t>/</w:t>
            </w:r>
            <w:r>
              <w:rPr>
                <w:rFonts w:eastAsia="仿宋_GB2312" w:hint="eastAsia"/>
                <w:sz w:val="24"/>
              </w:rPr>
              <w:t>（最大值</w:t>
            </w:r>
            <w:r>
              <w:rPr>
                <w:rFonts w:eastAsia="仿宋_GB2312"/>
                <w:sz w:val="24"/>
              </w:rPr>
              <w:t>-</w:t>
            </w:r>
            <w:r>
              <w:rPr>
                <w:rFonts w:eastAsia="仿宋_GB2312" w:hint="eastAsia"/>
                <w:sz w:val="24"/>
              </w:rPr>
              <w:t>最小值）</w:t>
            </w:r>
            <w:r>
              <w:rPr>
                <w:rFonts w:eastAsia="仿宋_GB2312"/>
                <w:sz w:val="24"/>
              </w:rPr>
              <w:t>]/100</w:t>
            </w:r>
          </w:p>
        </w:tc>
        <w:tc>
          <w:tcPr>
            <w:tcW w:w="883" w:type="dxa"/>
            <w:vAlign w:val="center"/>
          </w:tcPr>
          <w:p w:rsidR="00747238" w:rsidRDefault="00747238" w:rsidP="00B17357">
            <w:pPr>
              <w:spacing w:line="320" w:lineRule="exact"/>
              <w:jc w:val="center"/>
              <w:rPr>
                <w:rFonts w:eastAsia="仿宋_GB2312"/>
                <w:bCs/>
                <w:w w:val="90"/>
                <w:sz w:val="24"/>
              </w:rPr>
            </w:pPr>
            <w:r>
              <w:rPr>
                <w:rFonts w:eastAsia="仿宋_GB2312"/>
                <w:bCs/>
                <w:sz w:val="24"/>
              </w:rPr>
              <w:t>5</w:t>
            </w:r>
            <w:r>
              <w:rPr>
                <w:rFonts w:eastAsia="仿宋_GB2312" w:hint="eastAsia"/>
                <w:bCs/>
                <w:sz w:val="24"/>
              </w:rPr>
              <w:t>分</w:t>
            </w:r>
          </w:p>
        </w:tc>
      </w:tr>
      <w:tr w:rsidR="00747238" w:rsidTr="005B7D31">
        <w:trPr>
          <w:trHeight w:hRule="exact" w:val="1215"/>
          <w:jc w:val="center"/>
        </w:trPr>
        <w:tc>
          <w:tcPr>
            <w:tcW w:w="857" w:type="dxa"/>
            <w:tcBorders>
              <w:top w:val="single" w:sz="4" w:space="0" w:color="auto"/>
            </w:tcBorders>
            <w:vAlign w:val="center"/>
          </w:tcPr>
          <w:p w:rsidR="00747238" w:rsidRDefault="00747238" w:rsidP="00B17357">
            <w:pPr>
              <w:spacing w:line="400" w:lineRule="exact"/>
              <w:jc w:val="center"/>
              <w:rPr>
                <w:rFonts w:eastAsia="仿宋_GB2312" w:hint="eastAsia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4</w:t>
            </w:r>
          </w:p>
        </w:tc>
        <w:tc>
          <w:tcPr>
            <w:tcW w:w="1317" w:type="dxa"/>
            <w:vMerge w:val="restart"/>
            <w:vAlign w:val="center"/>
          </w:tcPr>
          <w:p w:rsidR="00747238" w:rsidRDefault="00747238" w:rsidP="00B17357">
            <w:pPr>
              <w:spacing w:line="320" w:lineRule="exact"/>
              <w:jc w:val="center"/>
              <w:rPr>
                <w:rFonts w:eastAsia="仿宋_GB2312" w:hint="eastAsia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项目数字技术运用情况</w:t>
            </w:r>
          </w:p>
        </w:tc>
        <w:tc>
          <w:tcPr>
            <w:tcW w:w="1583" w:type="dxa"/>
            <w:tcBorders>
              <w:top w:val="single" w:sz="4" w:space="0" w:color="auto"/>
            </w:tcBorders>
            <w:vAlign w:val="center"/>
          </w:tcPr>
          <w:p w:rsidR="00747238" w:rsidRDefault="00747238" w:rsidP="00B17357">
            <w:pPr>
              <w:spacing w:line="32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技术创新</w:t>
            </w:r>
          </w:p>
        </w:tc>
        <w:tc>
          <w:tcPr>
            <w:tcW w:w="4567" w:type="dxa"/>
            <w:vAlign w:val="center"/>
          </w:tcPr>
          <w:p w:rsidR="00747238" w:rsidRDefault="00747238" w:rsidP="00B17357"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1.</w:t>
            </w:r>
            <w:r>
              <w:rPr>
                <w:rFonts w:eastAsia="仿宋_GB2312" w:hint="eastAsia"/>
                <w:sz w:val="24"/>
              </w:rPr>
              <w:t>拥有自主知识产权。</w:t>
            </w:r>
            <w:r>
              <w:rPr>
                <w:rFonts w:eastAsia="仿宋_GB2312" w:hint="eastAsia"/>
                <w:sz w:val="24"/>
              </w:rPr>
              <w:t>2.</w:t>
            </w:r>
            <w:r>
              <w:rPr>
                <w:rFonts w:eastAsia="仿宋_GB2312" w:hint="eastAsia"/>
                <w:sz w:val="24"/>
              </w:rPr>
              <w:t>行业内领先技术运用。</w:t>
            </w:r>
            <w:r>
              <w:rPr>
                <w:rFonts w:eastAsia="仿宋_GB2312" w:hint="eastAsia"/>
                <w:sz w:val="24"/>
              </w:rPr>
              <w:t>3.</w:t>
            </w:r>
            <w:r>
              <w:rPr>
                <w:rFonts w:eastAsia="仿宋_GB2312" w:hint="eastAsia"/>
                <w:sz w:val="24"/>
              </w:rPr>
              <w:t>推动标准体系的广泛应用。每项最高</w:t>
            </w:r>
            <w:r>
              <w:rPr>
                <w:rFonts w:eastAsia="仿宋_GB2312" w:hint="eastAsia"/>
                <w:sz w:val="24"/>
              </w:rPr>
              <w:t>5</w:t>
            </w:r>
            <w:r>
              <w:rPr>
                <w:rFonts w:eastAsia="仿宋_GB2312" w:hint="eastAsia"/>
                <w:sz w:val="24"/>
              </w:rPr>
              <w:t>分。</w:t>
            </w:r>
          </w:p>
        </w:tc>
        <w:tc>
          <w:tcPr>
            <w:tcW w:w="883" w:type="dxa"/>
            <w:vAlign w:val="center"/>
          </w:tcPr>
          <w:p w:rsidR="00747238" w:rsidRDefault="00747238" w:rsidP="00B17357">
            <w:pPr>
              <w:spacing w:line="320" w:lineRule="exact"/>
              <w:jc w:val="center"/>
              <w:rPr>
                <w:rFonts w:eastAsia="仿宋_GB2312" w:hint="eastAsia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15</w:t>
            </w:r>
          </w:p>
        </w:tc>
      </w:tr>
      <w:tr w:rsidR="00747238" w:rsidTr="005B7D31">
        <w:trPr>
          <w:trHeight w:hRule="exact" w:val="1090"/>
          <w:jc w:val="center"/>
        </w:trPr>
        <w:tc>
          <w:tcPr>
            <w:tcW w:w="857" w:type="dxa"/>
            <w:tcBorders>
              <w:top w:val="single" w:sz="4" w:space="0" w:color="auto"/>
            </w:tcBorders>
            <w:vAlign w:val="center"/>
          </w:tcPr>
          <w:p w:rsidR="00747238" w:rsidRDefault="00747238" w:rsidP="00B17357">
            <w:pPr>
              <w:spacing w:line="400" w:lineRule="exact"/>
              <w:jc w:val="center"/>
              <w:rPr>
                <w:rFonts w:eastAsia="仿宋_GB2312" w:hint="eastAsia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5</w:t>
            </w:r>
          </w:p>
        </w:tc>
        <w:tc>
          <w:tcPr>
            <w:tcW w:w="1317" w:type="dxa"/>
            <w:vMerge/>
            <w:vAlign w:val="center"/>
          </w:tcPr>
          <w:p w:rsidR="00747238" w:rsidRDefault="00747238" w:rsidP="00B17357">
            <w:pPr>
              <w:spacing w:line="32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</w:tcBorders>
            <w:vAlign w:val="center"/>
          </w:tcPr>
          <w:p w:rsidR="00747238" w:rsidRDefault="00747238" w:rsidP="00B17357">
            <w:pPr>
              <w:spacing w:line="32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装备创新</w:t>
            </w:r>
          </w:p>
        </w:tc>
        <w:tc>
          <w:tcPr>
            <w:tcW w:w="4567" w:type="dxa"/>
            <w:vAlign w:val="center"/>
          </w:tcPr>
          <w:p w:rsidR="00747238" w:rsidRDefault="00747238" w:rsidP="00B17357">
            <w:pPr>
              <w:spacing w:line="320" w:lineRule="exact"/>
              <w:jc w:val="left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1.</w:t>
            </w:r>
            <w:r>
              <w:rPr>
                <w:rFonts w:eastAsia="仿宋_GB2312" w:hint="eastAsia"/>
                <w:sz w:val="24"/>
              </w:rPr>
              <w:t>自主研发装备。</w:t>
            </w:r>
            <w:r>
              <w:rPr>
                <w:rFonts w:eastAsia="仿宋_GB2312" w:hint="eastAsia"/>
                <w:sz w:val="24"/>
              </w:rPr>
              <w:t>2.</w:t>
            </w:r>
            <w:r>
              <w:rPr>
                <w:rFonts w:eastAsia="仿宋_GB2312" w:hint="eastAsia"/>
                <w:sz w:val="24"/>
              </w:rPr>
              <w:t>实现智能化、网络化运用。</w:t>
            </w:r>
            <w:r>
              <w:rPr>
                <w:rFonts w:eastAsia="仿宋_GB2312" w:hint="eastAsia"/>
                <w:sz w:val="24"/>
              </w:rPr>
              <w:t>3.</w:t>
            </w:r>
            <w:r>
              <w:rPr>
                <w:rFonts w:eastAsia="仿宋_GB2312" w:hint="eastAsia"/>
                <w:sz w:val="24"/>
              </w:rPr>
              <w:t>成果转化明显。每项最高</w:t>
            </w:r>
            <w:r>
              <w:rPr>
                <w:rFonts w:eastAsia="仿宋_GB2312" w:hint="eastAsia"/>
                <w:sz w:val="24"/>
              </w:rPr>
              <w:t>5</w:t>
            </w:r>
            <w:r>
              <w:rPr>
                <w:rFonts w:eastAsia="仿宋_GB2312" w:hint="eastAsia"/>
                <w:sz w:val="24"/>
              </w:rPr>
              <w:t>分。</w:t>
            </w:r>
          </w:p>
        </w:tc>
        <w:tc>
          <w:tcPr>
            <w:tcW w:w="883" w:type="dxa"/>
            <w:vAlign w:val="center"/>
          </w:tcPr>
          <w:p w:rsidR="00747238" w:rsidRDefault="00747238" w:rsidP="00B17357">
            <w:pPr>
              <w:spacing w:line="320" w:lineRule="exact"/>
              <w:jc w:val="center"/>
              <w:rPr>
                <w:rFonts w:eastAsia="仿宋_GB2312" w:hint="eastAsia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15</w:t>
            </w:r>
          </w:p>
        </w:tc>
      </w:tr>
      <w:tr w:rsidR="00747238" w:rsidTr="005B7D31">
        <w:trPr>
          <w:trHeight w:hRule="exact" w:val="851"/>
          <w:jc w:val="center"/>
        </w:trPr>
        <w:tc>
          <w:tcPr>
            <w:tcW w:w="857" w:type="dxa"/>
            <w:tcBorders>
              <w:top w:val="single" w:sz="4" w:space="0" w:color="auto"/>
            </w:tcBorders>
            <w:vAlign w:val="center"/>
          </w:tcPr>
          <w:p w:rsidR="00747238" w:rsidRDefault="00747238" w:rsidP="00B17357">
            <w:pPr>
              <w:spacing w:line="400" w:lineRule="exact"/>
              <w:jc w:val="center"/>
              <w:rPr>
                <w:rFonts w:eastAsia="仿宋_GB2312" w:hint="eastAsia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6</w:t>
            </w:r>
          </w:p>
        </w:tc>
        <w:tc>
          <w:tcPr>
            <w:tcW w:w="1317" w:type="dxa"/>
            <w:vMerge/>
            <w:vAlign w:val="center"/>
          </w:tcPr>
          <w:p w:rsidR="00747238" w:rsidRDefault="00747238" w:rsidP="00B17357">
            <w:pPr>
              <w:spacing w:line="32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</w:tcBorders>
            <w:vAlign w:val="center"/>
          </w:tcPr>
          <w:p w:rsidR="00747238" w:rsidRDefault="00747238" w:rsidP="00B17357">
            <w:pPr>
              <w:spacing w:line="32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设计水准</w:t>
            </w:r>
          </w:p>
        </w:tc>
        <w:tc>
          <w:tcPr>
            <w:tcW w:w="4567" w:type="dxa"/>
            <w:vAlign w:val="center"/>
          </w:tcPr>
          <w:p w:rsidR="00747238" w:rsidRDefault="00747238" w:rsidP="00B17357">
            <w:pPr>
              <w:spacing w:line="320" w:lineRule="exact"/>
              <w:jc w:val="left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1.</w:t>
            </w:r>
            <w:r>
              <w:rPr>
                <w:rFonts w:eastAsia="仿宋_GB2312" w:hint="eastAsia"/>
                <w:sz w:val="24"/>
              </w:rPr>
              <w:t>企业拥有较强设计团队。</w:t>
            </w:r>
            <w:r>
              <w:rPr>
                <w:rFonts w:eastAsia="仿宋_GB2312" w:hint="eastAsia"/>
                <w:sz w:val="24"/>
              </w:rPr>
              <w:t>2.</w:t>
            </w:r>
            <w:r>
              <w:rPr>
                <w:rFonts w:eastAsia="仿宋_GB2312" w:hint="eastAsia"/>
                <w:sz w:val="24"/>
              </w:rPr>
              <w:t>产品在创意设计上具有独创性。每项最高</w:t>
            </w:r>
            <w:r>
              <w:rPr>
                <w:rFonts w:eastAsia="仿宋_GB2312" w:hint="eastAsia"/>
                <w:sz w:val="24"/>
              </w:rPr>
              <w:t>5</w:t>
            </w:r>
            <w:r>
              <w:rPr>
                <w:rFonts w:eastAsia="仿宋_GB2312" w:hint="eastAsia"/>
                <w:sz w:val="24"/>
              </w:rPr>
              <w:t>分。</w:t>
            </w:r>
          </w:p>
        </w:tc>
        <w:tc>
          <w:tcPr>
            <w:tcW w:w="883" w:type="dxa"/>
            <w:vAlign w:val="center"/>
          </w:tcPr>
          <w:p w:rsidR="00747238" w:rsidRDefault="00747238" w:rsidP="00B17357">
            <w:pPr>
              <w:spacing w:line="320" w:lineRule="exact"/>
              <w:jc w:val="center"/>
              <w:rPr>
                <w:rFonts w:eastAsia="仿宋_GB2312" w:hint="eastAsia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10</w:t>
            </w:r>
          </w:p>
        </w:tc>
      </w:tr>
      <w:tr w:rsidR="00747238" w:rsidTr="005B7D31">
        <w:trPr>
          <w:trHeight w:hRule="exact" w:val="851"/>
          <w:jc w:val="center"/>
        </w:trPr>
        <w:tc>
          <w:tcPr>
            <w:tcW w:w="857" w:type="dxa"/>
            <w:tcBorders>
              <w:top w:val="single" w:sz="4" w:space="0" w:color="auto"/>
            </w:tcBorders>
            <w:vAlign w:val="center"/>
          </w:tcPr>
          <w:p w:rsidR="00747238" w:rsidRDefault="00747238" w:rsidP="00B17357">
            <w:pPr>
              <w:spacing w:line="400" w:lineRule="exact"/>
              <w:jc w:val="center"/>
              <w:rPr>
                <w:rFonts w:eastAsia="仿宋_GB2312" w:hint="eastAsia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7</w:t>
            </w:r>
          </w:p>
        </w:tc>
        <w:tc>
          <w:tcPr>
            <w:tcW w:w="1317" w:type="dxa"/>
            <w:vMerge w:val="restart"/>
            <w:vAlign w:val="center"/>
          </w:tcPr>
          <w:p w:rsidR="00747238" w:rsidRDefault="00747238" w:rsidP="00B17357">
            <w:pPr>
              <w:spacing w:line="320" w:lineRule="exact"/>
              <w:jc w:val="center"/>
              <w:rPr>
                <w:rFonts w:eastAsia="仿宋_GB2312" w:hint="eastAsia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项目内容生产情况</w:t>
            </w:r>
          </w:p>
        </w:tc>
        <w:tc>
          <w:tcPr>
            <w:tcW w:w="1583" w:type="dxa"/>
            <w:tcBorders>
              <w:top w:val="single" w:sz="4" w:space="0" w:color="auto"/>
            </w:tcBorders>
            <w:vAlign w:val="center"/>
          </w:tcPr>
          <w:p w:rsidR="00747238" w:rsidRDefault="00747238" w:rsidP="00B17357">
            <w:pPr>
              <w:spacing w:line="32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文化创新</w:t>
            </w:r>
          </w:p>
        </w:tc>
        <w:tc>
          <w:tcPr>
            <w:tcW w:w="4567" w:type="dxa"/>
            <w:vAlign w:val="center"/>
          </w:tcPr>
          <w:p w:rsidR="00747238" w:rsidRDefault="00747238" w:rsidP="00B17357">
            <w:pPr>
              <w:spacing w:line="320" w:lineRule="exact"/>
              <w:jc w:val="left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1.</w:t>
            </w:r>
            <w:r>
              <w:rPr>
                <w:rFonts w:eastAsia="仿宋_GB2312" w:hint="eastAsia"/>
                <w:sz w:val="24"/>
              </w:rPr>
              <w:t>传统文化资源的开发。</w:t>
            </w:r>
            <w:r>
              <w:rPr>
                <w:rFonts w:eastAsia="仿宋_GB2312" w:hint="eastAsia"/>
                <w:sz w:val="24"/>
              </w:rPr>
              <w:t>2.</w:t>
            </w:r>
            <w:r>
              <w:rPr>
                <w:rFonts w:eastAsia="仿宋_GB2312" w:hint="eastAsia"/>
                <w:sz w:val="24"/>
              </w:rPr>
              <w:t>文化精品创作生产。</w:t>
            </w:r>
            <w:r>
              <w:rPr>
                <w:rFonts w:eastAsia="仿宋_GB2312" w:hint="eastAsia"/>
                <w:sz w:val="24"/>
              </w:rPr>
              <w:t>3.</w:t>
            </w:r>
            <w:r>
              <w:rPr>
                <w:rFonts w:eastAsia="仿宋_GB2312" w:hint="eastAsia"/>
                <w:sz w:val="24"/>
              </w:rPr>
              <w:t>文化品牌打造。每项最高</w:t>
            </w:r>
            <w:r>
              <w:rPr>
                <w:rFonts w:eastAsia="仿宋_GB2312" w:hint="eastAsia"/>
                <w:sz w:val="24"/>
              </w:rPr>
              <w:t>5</w:t>
            </w:r>
            <w:r>
              <w:rPr>
                <w:rFonts w:eastAsia="仿宋_GB2312" w:hint="eastAsia"/>
                <w:sz w:val="24"/>
              </w:rPr>
              <w:t>分。</w:t>
            </w:r>
          </w:p>
        </w:tc>
        <w:tc>
          <w:tcPr>
            <w:tcW w:w="883" w:type="dxa"/>
            <w:vAlign w:val="center"/>
          </w:tcPr>
          <w:p w:rsidR="00747238" w:rsidRDefault="00747238" w:rsidP="00B17357">
            <w:pPr>
              <w:spacing w:line="320" w:lineRule="exact"/>
              <w:jc w:val="center"/>
              <w:rPr>
                <w:rFonts w:eastAsia="仿宋_GB2312" w:hint="eastAsia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15</w:t>
            </w:r>
          </w:p>
        </w:tc>
      </w:tr>
      <w:tr w:rsidR="00747238" w:rsidTr="005B7D31">
        <w:trPr>
          <w:trHeight w:hRule="exact" w:val="1239"/>
          <w:jc w:val="center"/>
        </w:trPr>
        <w:tc>
          <w:tcPr>
            <w:tcW w:w="857" w:type="dxa"/>
            <w:tcBorders>
              <w:top w:val="single" w:sz="4" w:space="0" w:color="auto"/>
            </w:tcBorders>
            <w:vAlign w:val="center"/>
          </w:tcPr>
          <w:p w:rsidR="00747238" w:rsidRDefault="00747238" w:rsidP="00B17357">
            <w:pPr>
              <w:spacing w:line="400" w:lineRule="exact"/>
              <w:jc w:val="center"/>
              <w:rPr>
                <w:rFonts w:eastAsia="仿宋_GB2312" w:hint="eastAsia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8</w:t>
            </w:r>
          </w:p>
        </w:tc>
        <w:tc>
          <w:tcPr>
            <w:tcW w:w="1317" w:type="dxa"/>
            <w:vMerge/>
            <w:vAlign w:val="center"/>
          </w:tcPr>
          <w:p w:rsidR="00747238" w:rsidRDefault="00747238" w:rsidP="00B17357">
            <w:pPr>
              <w:spacing w:line="32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</w:tcBorders>
            <w:vAlign w:val="center"/>
          </w:tcPr>
          <w:p w:rsidR="00747238" w:rsidRDefault="00747238" w:rsidP="00B17357">
            <w:pPr>
              <w:spacing w:line="32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内容导向</w:t>
            </w:r>
          </w:p>
        </w:tc>
        <w:tc>
          <w:tcPr>
            <w:tcW w:w="4567" w:type="dxa"/>
            <w:vAlign w:val="center"/>
          </w:tcPr>
          <w:p w:rsidR="00747238" w:rsidRDefault="00747238" w:rsidP="00B17357">
            <w:pPr>
              <w:spacing w:line="320" w:lineRule="exact"/>
              <w:jc w:val="left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1.</w:t>
            </w:r>
            <w:r>
              <w:rPr>
                <w:rFonts w:eastAsia="仿宋_GB2312" w:hint="eastAsia"/>
                <w:sz w:val="24"/>
              </w:rPr>
              <w:t>产品体现正确价值观。</w:t>
            </w:r>
            <w:r>
              <w:rPr>
                <w:rFonts w:eastAsia="仿宋_GB2312" w:hint="eastAsia"/>
                <w:sz w:val="24"/>
              </w:rPr>
              <w:t>2.</w:t>
            </w:r>
            <w:r>
              <w:rPr>
                <w:rFonts w:eastAsia="仿宋_GB2312" w:hint="eastAsia"/>
                <w:sz w:val="24"/>
              </w:rPr>
              <w:t>对温州正面宣传有积极作用。</w:t>
            </w:r>
            <w:r>
              <w:rPr>
                <w:rFonts w:eastAsia="仿宋_GB2312" w:hint="eastAsia"/>
                <w:sz w:val="24"/>
              </w:rPr>
              <w:t>3.</w:t>
            </w:r>
            <w:r>
              <w:rPr>
                <w:rFonts w:eastAsia="仿宋_GB2312" w:hint="eastAsia"/>
                <w:sz w:val="24"/>
              </w:rPr>
              <w:t>文化传播体现数字化技术。每项最高</w:t>
            </w:r>
            <w:r>
              <w:rPr>
                <w:rFonts w:eastAsia="仿宋_GB2312" w:hint="eastAsia"/>
                <w:sz w:val="24"/>
              </w:rPr>
              <w:t>5</w:t>
            </w:r>
            <w:r>
              <w:rPr>
                <w:rFonts w:eastAsia="仿宋_GB2312" w:hint="eastAsia"/>
                <w:sz w:val="24"/>
              </w:rPr>
              <w:t>分。</w:t>
            </w:r>
          </w:p>
        </w:tc>
        <w:tc>
          <w:tcPr>
            <w:tcW w:w="883" w:type="dxa"/>
            <w:vAlign w:val="center"/>
          </w:tcPr>
          <w:p w:rsidR="00747238" w:rsidRDefault="00747238" w:rsidP="00B17357">
            <w:pPr>
              <w:spacing w:line="320" w:lineRule="exact"/>
              <w:jc w:val="center"/>
              <w:rPr>
                <w:rFonts w:eastAsia="仿宋_GB2312" w:hint="eastAsia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15</w:t>
            </w:r>
          </w:p>
        </w:tc>
      </w:tr>
      <w:tr w:rsidR="00747238" w:rsidTr="005B7D31">
        <w:trPr>
          <w:trHeight w:hRule="exact" w:val="1085"/>
          <w:jc w:val="center"/>
        </w:trPr>
        <w:tc>
          <w:tcPr>
            <w:tcW w:w="857" w:type="dxa"/>
            <w:tcBorders>
              <w:top w:val="single" w:sz="4" w:space="0" w:color="auto"/>
            </w:tcBorders>
            <w:vAlign w:val="center"/>
          </w:tcPr>
          <w:p w:rsidR="00747238" w:rsidRDefault="00747238" w:rsidP="00B17357">
            <w:pPr>
              <w:spacing w:line="400" w:lineRule="exact"/>
              <w:jc w:val="center"/>
              <w:rPr>
                <w:rFonts w:eastAsia="仿宋_GB2312" w:hint="eastAsia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9</w:t>
            </w:r>
          </w:p>
        </w:tc>
        <w:tc>
          <w:tcPr>
            <w:tcW w:w="1317" w:type="dxa"/>
            <w:vMerge/>
            <w:vAlign w:val="center"/>
          </w:tcPr>
          <w:p w:rsidR="00747238" w:rsidRDefault="00747238" w:rsidP="00B17357">
            <w:pPr>
              <w:spacing w:line="320" w:lineRule="exact"/>
              <w:jc w:val="center"/>
              <w:rPr>
                <w:rFonts w:eastAsia="仿宋_GB2312" w:hint="eastAsia"/>
                <w:bCs/>
                <w:sz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</w:tcBorders>
            <w:vAlign w:val="center"/>
          </w:tcPr>
          <w:p w:rsidR="00747238" w:rsidRDefault="00747238" w:rsidP="00B17357">
            <w:pPr>
              <w:spacing w:line="32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融合理念</w:t>
            </w:r>
          </w:p>
        </w:tc>
        <w:tc>
          <w:tcPr>
            <w:tcW w:w="4567" w:type="dxa"/>
            <w:vAlign w:val="center"/>
          </w:tcPr>
          <w:p w:rsidR="00747238" w:rsidRDefault="00747238" w:rsidP="00B17357"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1.</w:t>
            </w:r>
            <w:r>
              <w:rPr>
                <w:rFonts w:eastAsia="仿宋_GB2312" w:hint="eastAsia"/>
                <w:sz w:val="24"/>
              </w:rPr>
              <w:t>体现“互联网</w:t>
            </w:r>
            <w:r>
              <w:rPr>
                <w:rFonts w:eastAsia="仿宋_GB2312" w:hint="eastAsia"/>
                <w:sz w:val="24"/>
              </w:rPr>
              <w:t>+</w:t>
            </w:r>
            <w:r>
              <w:rPr>
                <w:rFonts w:eastAsia="仿宋_GB2312" w:hint="eastAsia"/>
                <w:sz w:val="24"/>
              </w:rPr>
              <w:t>”理念。</w:t>
            </w:r>
            <w:r>
              <w:rPr>
                <w:rFonts w:eastAsia="仿宋_GB2312" w:hint="eastAsia"/>
                <w:sz w:val="24"/>
              </w:rPr>
              <w:t>2.</w:t>
            </w:r>
            <w:r>
              <w:rPr>
                <w:rFonts w:eastAsia="仿宋_GB2312" w:hint="eastAsia"/>
                <w:sz w:val="24"/>
              </w:rPr>
              <w:t>体现“文化</w:t>
            </w:r>
            <w:r>
              <w:rPr>
                <w:rFonts w:eastAsia="仿宋_GB2312" w:hint="eastAsia"/>
                <w:sz w:val="24"/>
              </w:rPr>
              <w:t>+</w:t>
            </w:r>
            <w:r>
              <w:rPr>
                <w:rFonts w:eastAsia="仿宋_GB2312" w:hint="eastAsia"/>
                <w:sz w:val="24"/>
              </w:rPr>
              <w:t>”理念。</w:t>
            </w:r>
            <w:r>
              <w:rPr>
                <w:rFonts w:eastAsia="仿宋_GB2312" w:hint="eastAsia"/>
                <w:sz w:val="24"/>
              </w:rPr>
              <w:t>3.</w:t>
            </w:r>
            <w:r>
              <w:rPr>
                <w:rFonts w:eastAsia="仿宋_GB2312" w:hint="eastAsia"/>
                <w:sz w:val="24"/>
              </w:rPr>
              <w:t>与其他产业融合理念。每项最高</w:t>
            </w:r>
            <w:r>
              <w:rPr>
                <w:rFonts w:eastAsia="仿宋_GB2312" w:hint="eastAsia"/>
                <w:sz w:val="24"/>
              </w:rPr>
              <w:t>5</w:t>
            </w:r>
            <w:r>
              <w:rPr>
                <w:rFonts w:eastAsia="仿宋_GB2312" w:hint="eastAsia"/>
                <w:sz w:val="24"/>
              </w:rPr>
              <w:t>分。</w:t>
            </w:r>
          </w:p>
        </w:tc>
        <w:tc>
          <w:tcPr>
            <w:tcW w:w="883" w:type="dxa"/>
            <w:vAlign w:val="center"/>
          </w:tcPr>
          <w:p w:rsidR="00747238" w:rsidRDefault="00747238" w:rsidP="00B17357">
            <w:pPr>
              <w:spacing w:line="320" w:lineRule="exact"/>
              <w:jc w:val="center"/>
              <w:rPr>
                <w:rFonts w:eastAsia="仿宋_GB2312" w:hint="eastAsia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15</w:t>
            </w:r>
          </w:p>
        </w:tc>
      </w:tr>
    </w:tbl>
    <w:p w:rsidR="00747238" w:rsidRDefault="00747238" w:rsidP="00747238">
      <w:pPr>
        <w:spacing w:line="600" w:lineRule="exact"/>
        <w:ind w:firstLineChars="200" w:firstLine="640"/>
        <w:rPr>
          <w:rFonts w:ascii="仿宋_GB2312" w:eastAsia="仿宋_GB2312" w:cs="仿宋_GB2312" w:hint="eastAsia"/>
          <w:color w:val="000000"/>
          <w:sz w:val="32"/>
          <w:szCs w:val="32"/>
        </w:rPr>
      </w:pPr>
    </w:p>
    <w:p w:rsidR="00747238" w:rsidRDefault="00747238" w:rsidP="00747238">
      <w:pPr>
        <w:pStyle w:val="a9"/>
        <w:spacing w:before="0"/>
        <w:jc w:val="both"/>
        <w:rPr>
          <w:rFonts w:ascii="仿宋_GB2312" w:eastAsia="仿宋_GB2312" w:hAnsi="仿宋_GB2312" w:cs="仿宋_GB2312" w:hint="eastAsia"/>
          <w:b w:val="0"/>
          <w:color w:val="000000"/>
        </w:rPr>
      </w:pPr>
    </w:p>
    <w:p w:rsidR="00747238" w:rsidRDefault="00747238" w:rsidP="00747238">
      <w:pPr>
        <w:pStyle w:val="a9"/>
        <w:spacing w:before="0"/>
        <w:jc w:val="both"/>
        <w:rPr>
          <w:rFonts w:ascii="仿宋_GB2312" w:eastAsia="仿宋_GB2312" w:hAnsi="仿宋_GB2312" w:cs="仿宋_GB2312" w:hint="eastAsia"/>
          <w:b w:val="0"/>
          <w:color w:val="000000"/>
        </w:rPr>
      </w:pPr>
    </w:p>
    <w:p w:rsidR="00747238" w:rsidRDefault="00747238" w:rsidP="00747238">
      <w:pPr>
        <w:pStyle w:val="a9"/>
        <w:spacing w:before="0"/>
        <w:jc w:val="both"/>
        <w:rPr>
          <w:rFonts w:ascii="仿宋_GB2312" w:eastAsia="仿宋_GB2312" w:hAnsi="仿宋_GB2312" w:cs="仿宋_GB2312" w:hint="eastAsia"/>
          <w:b w:val="0"/>
          <w:color w:val="000000"/>
        </w:rPr>
      </w:pPr>
    </w:p>
    <w:p w:rsidR="00747238" w:rsidRPr="005B7D31" w:rsidRDefault="00747238" w:rsidP="00747238">
      <w:pPr>
        <w:jc w:val="left"/>
        <w:rPr>
          <w:rFonts w:ascii="黑体" w:eastAsia="黑体" w:hAnsi="黑体" w:cs="仿宋_GB2312" w:hint="eastAsia"/>
          <w:sz w:val="32"/>
          <w:szCs w:val="32"/>
        </w:rPr>
      </w:pPr>
      <w:r w:rsidRPr="005B7D31">
        <w:rPr>
          <w:rFonts w:ascii="黑体" w:eastAsia="黑体" w:hAnsi="黑体" w:cs="仿宋_GB2312" w:hint="eastAsia"/>
          <w:sz w:val="32"/>
          <w:szCs w:val="32"/>
        </w:rPr>
        <w:lastRenderedPageBreak/>
        <w:t>附件2</w:t>
      </w:r>
    </w:p>
    <w:p w:rsidR="00747238" w:rsidRDefault="00747238" w:rsidP="00747238">
      <w:pPr>
        <w:pStyle w:val="a9"/>
        <w:spacing w:before="0" w:line="640" w:lineRule="exact"/>
        <w:rPr>
          <w:rFonts w:ascii="方正小标宋简体" w:eastAsia="方正小标宋简体" w:hAnsi="方正小标宋简体" w:cs="方正小标宋简体" w:hint="eastAsia"/>
          <w:b w:val="0"/>
          <w:color w:val="000000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b w:val="0"/>
          <w:color w:val="000000"/>
          <w:sz w:val="40"/>
          <w:szCs w:val="40"/>
        </w:rPr>
        <w:t>温州市数字创意产业化项目基本情况表</w:t>
      </w:r>
    </w:p>
    <w:p w:rsidR="00747238" w:rsidRDefault="00747238" w:rsidP="005B7D31">
      <w:pPr>
        <w:pStyle w:val="a9"/>
        <w:spacing w:before="0" w:line="300" w:lineRule="exact"/>
        <w:rPr>
          <w:rFonts w:ascii="方正小标宋简体" w:eastAsia="方正小标宋简体" w:hAnsi="方正小标宋简体" w:cs="方正小标宋简体" w:hint="eastAsia"/>
          <w:color w:val="000000"/>
          <w:sz w:val="40"/>
          <w:szCs w:val="4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5"/>
        <w:gridCol w:w="1689"/>
        <w:gridCol w:w="2242"/>
        <w:gridCol w:w="2906"/>
      </w:tblGrid>
      <w:tr w:rsidR="00747238" w:rsidTr="00B17357">
        <w:trPr>
          <w:cantSplit/>
          <w:trHeight w:hRule="exact" w:val="397"/>
          <w:jc w:val="center"/>
        </w:trPr>
        <w:tc>
          <w:tcPr>
            <w:tcW w:w="2695" w:type="dxa"/>
            <w:vAlign w:val="center"/>
          </w:tcPr>
          <w:p w:rsidR="00747238" w:rsidRDefault="00747238" w:rsidP="00B17357">
            <w:pPr>
              <w:spacing w:line="400" w:lineRule="exact"/>
              <w:jc w:val="center"/>
              <w:rPr>
                <w:rFonts w:ascii="仿宋_GB2312" w:eastAsia="仿宋_GB2312" w:hAnsi="方正仿宋_GBK" w:cs="方正仿宋_GBK" w:hint="eastAsia"/>
                <w:color w:val="000000"/>
                <w:sz w:val="24"/>
              </w:rPr>
            </w:pPr>
            <w:r>
              <w:rPr>
                <w:rFonts w:ascii="仿宋_GB2312" w:eastAsia="仿宋_GB2312" w:hAnsi="方正仿宋_GBK" w:cs="方正仿宋_GBK" w:hint="eastAsia"/>
                <w:color w:val="000000"/>
                <w:sz w:val="24"/>
              </w:rPr>
              <w:t>单位名称</w:t>
            </w:r>
          </w:p>
        </w:tc>
        <w:tc>
          <w:tcPr>
            <w:tcW w:w="6837" w:type="dxa"/>
            <w:gridSpan w:val="3"/>
            <w:vAlign w:val="center"/>
          </w:tcPr>
          <w:p w:rsidR="00747238" w:rsidRDefault="00747238" w:rsidP="00B17357">
            <w:pPr>
              <w:spacing w:line="400" w:lineRule="exact"/>
              <w:jc w:val="center"/>
              <w:rPr>
                <w:rFonts w:ascii="仿宋_GB2312" w:eastAsia="仿宋_GB2312" w:hAnsi="方正仿宋_GBK" w:cs="方正仿宋_GBK" w:hint="eastAsia"/>
                <w:color w:val="000000"/>
                <w:sz w:val="24"/>
              </w:rPr>
            </w:pPr>
          </w:p>
        </w:tc>
      </w:tr>
      <w:tr w:rsidR="00747238" w:rsidTr="00B17357">
        <w:trPr>
          <w:cantSplit/>
          <w:trHeight w:hRule="exact" w:val="397"/>
          <w:jc w:val="center"/>
        </w:trPr>
        <w:tc>
          <w:tcPr>
            <w:tcW w:w="2695" w:type="dxa"/>
            <w:vAlign w:val="center"/>
          </w:tcPr>
          <w:p w:rsidR="00747238" w:rsidRDefault="00747238" w:rsidP="00B17357">
            <w:pPr>
              <w:spacing w:line="400" w:lineRule="exact"/>
              <w:jc w:val="center"/>
              <w:rPr>
                <w:rFonts w:ascii="仿宋_GB2312" w:eastAsia="仿宋_GB2312" w:hAnsi="方正仿宋_GBK" w:cs="方正仿宋_GBK" w:hint="eastAsia"/>
                <w:color w:val="000000"/>
                <w:sz w:val="24"/>
              </w:rPr>
            </w:pPr>
            <w:r>
              <w:rPr>
                <w:rFonts w:ascii="仿宋_GB2312" w:eastAsia="仿宋_GB2312" w:hAnsi="方正仿宋_GBK" w:cs="方正仿宋_GBK" w:hint="eastAsia"/>
                <w:color w:val="000000"/>
                <w:sz w:val="24"/>
              </w:rPr>
              <w:t>社会统一信用代码</w:t>
            </w:r>
          </w:p>
        </w:tc>
        <w:tc>
          <w:tcPr>
            <w:tcW w:w="6837" w:type="dxa"/>
            <w:gridSpan w:val="3"/>
            <w:vAlign w:val="center"/>
          </w:tcPr>
          <w:p w:rsidR="00747238" w:rsidRDefault="00747238" w:rsidP="00B17357">
            <w:pPr>
              <w:spacing w:line="400" w:lineRule="exact"/>
              <w:jc w:val="center"/>
              <w:rPr>
                <w:rFonts w:ascii="仿宋_GB2312" w:eastAsia="仿宋_GB2312" w:hAnsi="方正仿宋_GBK" w:cs="方正仿宋_GBK" w:hint="eastAsia"/>
                <w:color w:val="000000"/>
                <w:sz w:val="24"/>
              </w:rPr>
            </w:pPr>
          </w:p>
        </w:tc>
      </w:tr>
      <w:tr w:rsidR="00747238" w:rsidTr="00B17357">
        <w:trPr>
          <w:cantSplit/>
          <w:trHeight w:hRule="exact" w:val="397"/>
          <w:jc w:val="center"/>
        </w:trPr>
        <w:tc>
          <w:tcPr>
            <w:tcW w:w="2695" w:type="dxa"/>
            <w:vAlign w:val="center"/>
          </w:tcPr>
          <w:p w:rsidR="00747238" w:rsidRDefault="00747238" w:rsidP="00B17357">
            <w:pPr>
              <w:spacing w:line="400" w:lineRule="exact"/>
              <w:jc w:val="center"/>
              <w:rPr>
                <w:rFonts w:ascii="仿宋_GB2312" w:eastAsia="仿宋_GB2312" w:hAnsi="方正仿宋_GBK" w:cs="方正仿宋_GBK" w:hint="eastAsia"/>
                <w:color w:val="000000"/>
                <w:sz w:val="24"/>
              </w:rPr>
            </w:pPr>
            <w:r>
              <w:rPr>
                <w:rFonts w:ascii="仿宋_GB2312" w:eastAsia="仿宋_GB2312" w:hAnsi="方正仿宋_GBK" w:cs="方正仿宋_GBK" w:hint="eastAsia"/>
                <w:color w:val="000000"/>
                <w:sz w:val="24"/>
              </w:rPr>
              <w:t>法定代表人</w:t>
            </w:r>
          </w:p>
        </w:tc>
        <w:tc>
          <w:tcPr>
            <w:tcW w:w="1689" w:type="dxa"/>
            <w:vAlign w:val="center"/>
          </w:tcPr>
          <w:p w:rsidR="00747238" w:rsidRDefault="00747238" w:rsidP="00B17357">
            <w:pPr>
              <w:spacing w:line="400" w:lineRule="exact"/>
              <w:jc w:val="center"/>
              <w:rPr>
                <w:rFonts w:ascii="仿宋_GB2312" w:eastAsia="仿宋_GB2312" w:hAnsi="方正仿宋_GBK" w:cs="方正仿宋_GBK" w:hint="eastAsia"/>
                <w:color w:val="000000"/>
                <w:sz w:val="24"/>
              </w:rPr>
            </w:pPr>
            <w:r>
              <w:rPr>
                <w:rFonts w:ascii="仿宋_GB2312" w:eastAsia="仿宋_GB2312" w:hAnsi="方正仿宋_GBK" w:cs="方正仿宋_GBK" w:hint="eastAsia"/>
                <w:color w:val="000000"/>
                <w:sz w:val="24"/>
              </w:rPr>
              <w:t>（自动导入）</w:t>
            </w:r>
          </w:p>
        </w:tc>
        <w:tc>
          <w:tcPr>
            <w:tcW w:w="2242" w:type="dxa"/>
            <w:vAlign w:val="center"/>
          </w:tcPr>
          <w:p w:rsidR="00747238" w:rsidRDefault="00747238" w:rsidP="00B17357">
            <w:pPr>
              <w:spacing w:line="400" w:lineRule="exact"/>
              <w:jc w:val="center"/>
              <w:rPr>
                <w:rFonts w:ascii="仿宋_GB2312" w:eastAsia="仿宋_GB2312" w:hAnsi="方正仿宋_GBK" w:cs="方正仿宋_GBK" w:hint="eastAsia"/>
                <w:color w:val="000000"/>
                <w:sz w:val="24"/>
              </w:rPr>
            </w:pPr>
            <w:r>
              <w:rPr>
                <w:rFonts w:ascii="仿宋_GB2312" w:eastAsia="仿宋_GB2312" w:hAnsi="方正仿宋_GBK" w:cs="方正仿宋_GBK" w:hint="eastAsia"/>
                <w:color w:val="000000"/>
                <w:sz w:val="24"/>
              </w:rPr>
              <w:t>手机或固定电话</w:t>
            </w:r>
          </w:p>
        </w:tc>
        <w:tc>
          <w:tcPr>
            <w:tcW w:w="2906" w:type="dxa"/>
            <w:vAlign w:val="center"/>
          </w:tcPr>
          <w:p w:rsidR="00747238" w:rsidRDefault="00747238" w:rsidP="00B17357">
            <w:pPr>
              <w:spacing w:line="400" w:lineRule="exact"/>
              <w:jc w:val="center"/>
              <w:rPr>
                <w:rFonts w:ascii="仿宋_GB2312" w:eastAsia="仿宋_GB2312" w:hAnsi="方正仿宋_GBK" w:cs="方正仿宋_GBK" w:hint="eastAsia"/>
                <w:color w:val="000000"/>
                <w:sz w:val="24"/>
              </w:rPr>
            </w:pPr>
            <w:r>
              <w:rPr>
                <w:rFonts w:ascii="仿宋_GB2312" w:eastAsia="仿宋_GB2312" w:hAnsi="方正仿宋_GBK" w:cs="方正仿宋_GBK" w:hint="eastAsia"/>
                <w:color w:val="000000"/>
                <w:sz w:val="24"/>
              </w:rPr>
              <w:t>（自动导入）</w:t>
            </w:r>
          </w:p>
        </w:tc>
      </w:tr>
      <w:tr w:rsidR="00747238" w:rsidTr="00B17357">
        <w:trPr>
          <w:cantSplit/>
          <w:trHeight w:hRule="exact" w:val="397"/>
          <w:jc w:val="center"/>
        </w:trPr>
        <w:tc>
          <w:tcPr>
            <w:tcW w:w="2695" w:type="dxa"/>
            <w:vMerge w:val="restart"/>
            <w:vAlign w:val="center"/>
          </w:tcPr>
          <w:p w:rsidR="00747238" w:rsidRDefault="00747238" w:rsidP="00B17357">
            <w:pPr>
              <w:spacing w:line="400" w:lineRule="exact"/>
              <w:jc w:val="center"/>
              <w:rPr>
                <w:rFonts w:ascii="仿宋_GB2312" w:eastAsia="仿宋_GB2312" w:hAnsi="方正仿宋_GBK" w:cs="方正仿宋_GBK" w:hint="eastAsia"/>
                <w:color w:val="000000"/>
                <w:sz w:val="24"/>
              </w:rPr>
            </w:pPr>
            <w:r>
              <w:rPr>
                <w:rFonts w:ascii="仿宋_GB2312" w:eastAsia="仿宋_GB2312" w:hAnsi="方正仿宋_GBK" w:cs="方正仿宋_GBK" w:hint="eastAsia"/>
                <w:color w:val="000000"/>
                <w:sz w:val="24"/>
              </w:rPr>
              <w:t>联系人</w:t>
            </w:r>
          </w:p>
        </w:tc>
        <w:tc>
          <w:tcPr>
            <w:tcW w:w="1689" w:type="dxa"/>
            <w:vMerge w:val="restart"/>
            <w:vAlign w:val="center"/>
          </w:tcPr>
          <w:p w:rsidR="00747238" w:rsidRDefault="00747238" w:rsidP="00B17357">
            <w:pPr>
              <w:spacing w:line="400" w:lineRule="exact"/>
              <w:jc w:val="center"/>
              <w:rPr>
                <w:rFonts w:ascii="仿宋_GB2312" w:eastAsia="仿宋_GB2312" w:hAnsi="方正仿宋_GBK" w:cs="方正仿宋_GBK" w:hint="eastAsia"/>
                <w:color w:val="000000"/>
                <w:sz w:val="24"/>
              </w:rPr>
            </w:pPr>
          </w:p>
        </w:tc>
        <w:tc>
          <w:tcPr>
            <w:tcW w:w="2242" w:type="dxa"/>
            <w:vAlign w:val="center"/>
          </w:tcPr>
          <w:p w:rsidR="00747238" w:rsidRDefault="00747238" w:rsidP="00B17357">
            <w:pPr>
              <w:spacing w:line="400" w:lineRule="exact"/>
              <w:jc w:val="center"/>
              <w:rPr>
                <w:rFonts w:ascii="仿宋_GB2312" w:eastAsia="仿宋_GB2312" w:hAnsi="方正仿宋_GBK" w:cs="方正仿宋_GBK" w:hint="eastAsia"/>
                <w:color w:val="000000"/>
                <w:sz w:val="24"/>
              </w:rPr>
            </w:pPr>
            <w:r>
              <w:rPr>
                <w:rFonts w:ascii="仿宋_GB2312" w:eastAsia="仿宋_GB2312" w:hAnsi="方正仿宋_GBK" w:cs="方正仿宋_GBK" w:hint="eastAsia"/>
                <w:color w:val="000000"/>
                <w:sz w:val="24"/>
              </w:rPr>
              <w:t>手机及固定电话</w:t>
            </w:r>
          </w:p>
        </w:tc>
        <w:tc>
          <w:tcPr>
            <w:tcW w:w="2906" w:type="dxa"/>
            <w:vAlign w:val="center"/>
          </w:tcPr>
          <w:p w:rsidR="00747238" w:rsidRDefault="00747238" w:rsidP="00B17357">
            <w:pPr>
              <w:spacing w:line="400" w:lineRule="exact"/>
              <w:jc w:val="center"/>
              <w:rPr>
                <w:rFonts w:ascii="仿宋_GB2312" w:eastAsia="仿宋_GB2312" w:hAnsi="方正仿宋_GBK" w:cs="方正仿宋_GBK" w:hint="eastAsia"/>
                <w:color w:val="000000"/>
                <w:sz w:val="24"/>
              </w:rPr>
            </w:pPr>
          </w:p>
        </w:tc>
      </w:tr>
      <w:tr w:rsidR="00747238" w:rsidTr="00B17357">
        <w:trPr>
          <w:cantSplit/>
          <w:trHeight w:hRule="exact" w:val="397"/>
          <w:jc w:val="center"/>
        </w:trPr>
        <w:tc>
          <w:tcPr>
            <w:tcW w:w="2695" w:type="dxa"/>
            <w:vMerge/>
            <w:vAlign w:val="center"/>
          </w:tcPr>
          <w:p w:rsidR="00747238" w:rsidRDefault="00747238" w:rsidP="00B17357">
            <w:pPr>
              <w:spacing w:line="400" w:lineRule="exact"/>
              <w:jc w:val="center"/>
              <w:rPr>
                <w:rFonts w:ascii="仿宋_GB2312" w:eastAsia="仿宋_GB2312" w:hAnsi="方正仿宋_GBK" w:cs="方正仿宋_GBK" w:hint="eastAsia"/>
                <w:color w:val="000000"/>
                <w:sz w:val="24"/>
              </w:rPr>
            </w:pPr>
          </w:p>
        </w:tc>
        <w:tc>
          <w:tcPr>
            <w:tcW w:w="1689" w:type="dxa"/>
            <w:vMerge/>
            <w:vAlign w:val="center"/>
          </w:tcPr>
          <w:p w:rsidR="00747238" w:rsidRDefault="00747238" w:rsidP="00B17357">
            <w:pPr>
              <w:spacing w:line="400" w:lineRule="exact"/>
              <w:jc w:val="center"/>
              <w:rPr>
                <w:rFonts w:ascii="仿宋_GB2312" w:eastAsia="仿宋_GB2312" w:hAnsi="方正仿宋_GBK" w:cs="方正仿宋_GBK" w:hint="eastAsia"/>
                <w:color w:val="000000"/>
                <w:sz w:val="24"/>
              </w:rPr>
            </w:pPr>
          </w:p>
        </w:tc>
        <w:tc>
          <w:tcPr>
            <w:tcW w:w="2242" w:type="dxa"/>
            <w:vAlign w:val="center"/>
          </w:tcPr>
          <w:p w:rsidR="00747238" w:rsidRDefault="00747238" w:rsidP="00B17357">
            <w:pPr>
              <w:spacing w:line="400" w:lineRule="exact"/>
              <w:jc w:val="center"/>
              <w:rPr>
                <w:rFonts w:ascii="仿宋_GB2312" w:eastAsia="仿宋_GB2312" w:hAnsi="方正仿宋_GBK" w:cs="方正仿宋_GBK" w:hint="eastAsia"/>
                <w:color w:val="000000"/>
                <w:sz w:val="24"/>
              </w:rPr>
            </w:pPr>
            <w:r>
              <w:rPr>
                <w:rFonts w:ascii="仿宋_GB2312" w:eastAsia="仿宋_GB2312" w:hAnsi="方正仿宋_GBK" w:cs="方正仿宋_GBK" w:hint="eastAsia"/>
                <w:color w:val="000000"/>
                <w:sz w:val="24"/>
              </w:rPr>
              <w:t>E-Mail</w:t>
            </w:r>
          </w:p>
        </w:tc>
        <w:tc>
          <w:tcPr>
            <w:tcW w:w="2906" w:type="dxa"/>
            <w:vAlign w:val="center"/>
          </w:tcPr>
          <w:p w:rsidR="00747238" w:rsidRDefault="00747238" w:rsidP="00B17357">
            <w:pPr>
              <w:spacing w:line="400" w:lineRule="exact"/>
              <w:jc w:val="center"/>
              <w:rPr>
                <w:rFonts w:ascii="仿宋_GB2312" w:eastAsia="仿宋_GB2312" w:hAnsi="方正仿宋_GBK" w:cs="方正仿宋_GBK" w:hint="eastAsia"/>
                <w:color w:val="000000"/>
                <w:sz w:val="24"/>
              </w:rPr>
            </w:pPr>
          </w:p>
        </w:tc>
      </w:tr>
      <w:tr w:rsidR="00747238" w:rsidTr="00B17357">
        <w:trPr>
          <w:cantSplit/>
          <w:trHeight w:hRule="exact" w:val="397"/>
          <w:jc w:val="center"/>
        </w:trPr>
        <w:tc>
          <w:tcPr>
            <w:tcW w:w="2695" w:type="dxa"/>
            <w:vAlign w:val="center"/>
          </w:tcPr>
          <w:p w:rsidR="00747238" w:rsidRDefault="00747238" w:rsidP="00B17357">
            <w:pPr>
              <w:spacing w:line="400" w:lineRule="exact"/>
              <w:jc w:val="center"/>
              <w:rPr>
                <w:rFonts w:ascii="仿宋_GB2312" w:eastAsia="仿宋_GB2312" w:hAnsi="方正仿宋_GBK" w:cs="方正仿宋_GBK" w:hint="eastAsia"/>
                <w:color w:val="000000"/>
                <w:sz w:val="24"/>
              </w:rPr>
            </w:pPr>
            <w:r>
              <w:rPr>
                <w:rFonts w:ascii="仿宋_GB2312" w:eastAsia="仿宋_GB2312" w:hAnsi="方正仿宋_GBK" w:cs="方正仿宋_GBK" w:hint="eastAsia"/>
                <w:color w:val="000000"/>
                <w:sz w:val="24"/>
              </w:rPr>
              <w:t>单位注册地址</w:t>
            </w:r>
          </w:p>
        </w:tc>
        <w:tc>
          <w:tcPr>
            <w:tcW w:w="6837" w:type="dxa"/>
            <w:gridSpan w:val="3"/>
            <w:vAlign w:val="center"/>
          </w:tcPr>
          <w:p w:rsidR="00747238" w:rsidRDefault="00747238" w:rsidP="00B17357">
            <w:pPr>
              <w:spacing w:line="400" w:lineRule="exact"/>
              <w:jc w:val="center"/>
              <w:rPr>
                <w:rFonts w:ascii="仿宋_GB2312" w:eastAsia="仿宋_GB2312" w:hAnsi="方正仿宋_GBK" w:cs="方正仿宋_GBK" w:hint="eastAsia"/>
                <w:color w:val="000000"/>
                <w:sz w:val="24"/>
              </w:rPr>
            </w:pPr>
          </w:p>
        </w:tc>
      </w:tr>
      <w:tr w:rsidR="00747238" w:rsidTr="00B17357">
        <w:trPr>
          <w:cantSplit/>
          <w:trHeight w:hRule="exact" w:val="397"/>
          <w:jc w:val="center"/>
        </w:trPr>
        <w:tc>
          <w:tcPr>
            <w:tcW w:w="2695" w:type="dxa"/>
            <w:tcBorders>
              <w:bottom w:val="single" w:sz="4" w:space="0" w:color="auto"/>
            </w:tcBorders>
            <w:vAlign w:val="center"/>
          </w:tcPr>
          <w:p w:rsidR="00747238" w:rsidRDefault="00747238" w:rsidP="00B17357">
            <w:pPr>
              <w:spacing w:line="400" w:lineRule="exact"/>
              <w:jc w:val="center"/>
              <w:rPr>
                <w:rFonts w:ascii="仿宋_GB2312" w:eastAsia="仿宋_GB2312" w:hAnsi="方正仿宋_GBK" w:cs="方正仿宋_GBK" w:hint="eastAsia"/>
                <w:color w:val="000000"/>
                <w:sz w:val="24"/>
              </w:rPr>
            </w:pPr>
            <w:r>
              <w:rPr>
                <w:rFonts w:ascii="仿宋_GB2312" w:eastAsia="仿宋_GB2312" w:hAnsi="方正仿宋_GBK" w:cs="方正仿宋_GBK" w:hint="eastAsia"/>
                <w:color w:val="000000"/>
                <w:sz w:val="24"/>
              </w:rPr>
              <w:t>企业归属区域</w:t>
            </w:r>
          </w:p>
        </w:tc>
        <w:tc>
          <w:tcPr>
            <w:tcW w:w="6837" w:type="dxa"/>
            <w:gridSpan w:val="3"/>
            <w:tcBorders>
              <w:bottom w:val="single" w:sz="4" w:space="0" w:color="auto"/>
            </w:tcBorders>
            <w:vAlign w:val="center"/>
          </w:tcPr>
          <w:p w:rsidR="00747238" w:rsidRDefault="00747238" w:rsidP="00B17357">
            <w:pPr>
              <w:spacing w:line="400" w:lineRule="exact"/>
              <w:jc w:val="center"/>
              <w:rPr>
                <w:rFonts w:ascii="仿宋_GB2312" w:eastAsia="仿宋_GB2312" w:hAnsi="方正仿宋_GBK" w:cs="方正仿宋_GBK" w:hint="eastAsia"/>
                <w:color w:val="000000"/>
                <w:sz w:val="24"/>
              </w:rPr>
            </w:pPr>
          </w:p>
        </w:tc>
      </w:tr>
      <w:tr w:rsidR="00747238" w:rsidTr="00B17357">
        <w:trPr>
          <w:cantSplit/>
          <w:trHeight w:hRule="exact" w:val="397"/>
          <w:jc w:val="center"/>
        </w:trPr>
        <w:tc>
          <w:tcPr>
            <w:tcW w:w="2695" w:type="dxa"/>
            <w:tcBorders>
              <w:bottom w:val="single" w:sz="4" w:space="0" w:color="auto"/>
            </w:tcBorders>
            <w:vAlign w:val="center"/>
          </w:tcPr>
          <w:p w:rsidR="00747238" w:rsidRDefault="00747238" w:rsidP="00B17357">
            <w:pPr>
              <w:spacing w:line="400" w:lineRule="exact"/>
              <w:jc w:val="center"/>
              <w:rPr>
                <w:rFonts w:ascii="仿宋_GB2312" w:eastAsia="仿宋_GB2312" w:hAnsi="方正仿宋_GBK" w:cs="方正仿宋_GBK" w:hint="eastAsia"/>
                <w:color w:val="000000"/>
                <w:sz w:val="24"/>
              </w:rPr>
            </w:pPr>
            <w:r>
              <w:rPr>
                <w:rFonts w:ascii="仿宋_GB2312" w:eastAsia="仿宋_GB2312" w:hAnsi="方正仿宋_GBK" w:cs="方正仿宋_GBK" w:hint="eastAsia"/>
                <w:color w:val="000000"/>
                <w:sz w:val="24"/>
              </w:rPr>
              <w:t>企业营业执照</w:t>
            </w:r>
          </w:p>
        </w:tc>
        <w:tc>
          <w:tcPr>
            <w:tcW w:w="6837" w:type="dxa"/>
            <w:gridSpan w:val="3"/>
            <w:tcBorders>
              <w:bottom w:val="single" w:sz="4" w:space="0" w:color="auto"/>
            </w:tcBorders>
            <w:vAlign w:val="center"/>
          </w:tcPr>
          <w:p w:rsidR="00747238" w:rsidRDefault="00747238" w:rsidP="00B17357">
            <w:pPr>
              <w:spacing w:line="400" w:lineRule="exact"/>
              <w:jc w:val="center"/>
              <w:rPr>
                <w:rFonts w:ascii="仿宋_GB2312" w:eastAsia="仿宋_GB2312" w:hAnsi="方正仿宋_GBK" w:cs="方正仿宋_GBK" w:hint="eastAsia"/>
                <w:color w:val="000000"/>
                <w:sz w:val="24"/>
              </w:rPr>
            </w:pPr>
          </w:p>
        </w:tc>
      </w:tr>
      <w:tr w:rsidR="00747238" w:rsidTr="00B17357">
        <w:trPr>
          <w:cantSplit/>
          <w:trHeight w:hRule="exact" w:val="602"/>
          <w:jc w:val="center"/>
        </w:trPr>
        <w:tc>
          <w:tcPr>
            <w:tcW w:w="2695" w:type="dxa"/>
            <w:tcBorders>
              <w:bottom w:val="single" w:sz="4" w:space="0" w:color="auto"/>
            </w:tcBorders>
            <w:vAlign w:val="center"/>
          </w:tcPr>
          <w:p w:rsidR="00747238" w:rsidRDefault="00747238" w:rsidP="00B17357">
            <w:pPr>
              <w:spacing w:line="300" w:lineRule="exact"/>
              <w:jc w:val="center"/>
              <w:rPr>
                <w:rFonts w:ascii="仿宋_GB2312" w:eastAsia="仿宋_GB2312" w:hAnsi="方正仿宋_GBK" w:cs="方正仿宋_GBK" w:hint="eastAsia"/>
                <w:color w:val="000000"/>
                <w:sz w:val="24"/>
              </w:rPr>
            </w:pPr>
            <w:r>
              <w:rPr>
                <w:rFonts w:ascii="仿宋_GB2312" w:eastAsia="仿宋_GB2312" w:hAnsi="方正仿宋_GBK" w:cs="方正仿宋_GBK" w:hint="eastAsia"/>
                <w:color w:val="000000"/>
                <w:sz w:val="24"/>
              </w:rPr>
              <w:t>上年度财务报表</w:t>
            </w:r>
            <w:r>
              <w:rPr>
                <w:rFonts w:ascii="仿宋_GB2312" w:eastAsia="仿宋_GB2312" w:hAnsi="方正仿宋_GBK" w:cs="方正仿宋_GBK" w:hint="eastAsia"/>
                <w:color w:val="000000"/>
                <w:sz w:val="24"/>
                <w:szCs w:val="20"/>
              </w:rPr>
              <w:t>（含税前利润和净资产值）</w:t>
            </w:r>
          </w:p>
        </w:tc>
        <w:tc>
          <w:tcPr>
            <w:tcW w:w="6837" w:type="dxa"/>
            <w:gridSpan w:val="3"/>
            <w:tcBorders>
              <w:bottom w:val="single" w:sz="4" w:space="0" w:color="auto"/>
            </w:tcBorders>
            <w:vAlign w:val="center"/>
          </w:tcPr>
          <w:p w:rsidR="00747238" w:rsidRDefault="00747238" w:rsidP="00B17357">
            <w:pPr>
              <w:spacing w:line="400" w:lineRule="exact"/>
              <w:jc w:val="center"/>
              <w:rPr>
                <w:rFonts w:ascii="仿宋_GB2312" w:eastAsia="仿宋_GB2312" w:hAnsi="方正仿宋_GBK" w:cs="方正仿宋_GBK" w:hint="eastAsia"/>
                <w:color w:val="000000"/>
                <w:sz w:val="24"/>
              </w:rPr>
            </w:pPr>
          </w:p>
        </w:tc>
      </w:tr>
      <w:tr w:rsidR="00747238" w:rsidTr="00B17357">
        <w:trPr>
          <w:cantSplit/>
          <w:trHeight w:val="350"/>
          <w:jc w:val="center"/>
        </w:trPr>
        <w:tc>
          <w:tcPr>
            <w:tcW w:w="2695" w:type="dxa"/>
            <w:tcBorders>
              <w:bottom w:val="single" w:sz="4" w:space="0" w:color="auto"/>
            </w:tcBorders>
            <w:vAlign w:val="center"/>
          </w:tcPr>
          <w:p w:rsidR="00747238" w:rsidRDefault="00747238" w:rsidP="00B17357">
            <w:pPr>
              <w:spacing w:line="400" w:lineRule="exact"/>
              <w:jc w:val="center"/>
              <w:rPr>
                <w:rFonts w:ascii="仿宋_GB2312" w:eastAsia="仿宋_GB2312" w:hAnsi="方正仿宋_GBK" w:cs="方正仿宋_GBK" w:hint="eastAsia"/>
                <w:color w:val="000000"/>
                <w:sz w:val="24"/>
              </w:rPr>
            </w:pPr>
            <w:r>
              <w:rPr>
                <w:rFonts w:ascii="仿宋_GB2312" w:eastAsia="仿宋_GB2312" w:hAnsi="方正仿宋_GBK" w:cs="方正仿宋_GBK" w:hint="eastAsia"/>
                <w:color w:val="000000"/>
                <w:sz w:val="24"/>
              </w:rPr>
              <w:t>基本户开户银行及账号</w:t>
            </w:r>
          </w:p>
        </w:tc>
        <w:tc>
          <w:tcPr>
            <w:tcW w:w="6837" w:type="dxa"/>
            <w:gridSpan w:val="3"/>
            <w:tcBorders>
              <w:bottom w:val="single" w:sz="4" w:space="0" w:color="auto"/>
            </w:tcBorders>
            <w:vAlign w:val="center"/>
          </w:tcPr>
          <w:p w:rsidR="00747238" w:rsidRDefault="00747238" w:rsidP="00B17357">
            <w:pPr>
              <w:spacing w:line="400" w:lineRule="exact"/>
              <w:jc w:val="center"/>
              <w:rPr>
                <w:rFonts w:ascii="仿宋_GB2312" w:eastAsia="仿宋_GB2312" w:hAnsi="方正仿宋_GBK" w:cs="方正仿宋_GBK" w:hint="eastAsia"/>
                <w:color w:val="000000"/>
                <w:sz w:val="24"/>
              </w:rPr>
            </w:pPr>
          </w:p>
        </w:tc>
      </w:tr>
      <w:tr w:rsidR="00747238" w:rsidTr="00B17357">
        <w:trPr>
          <w:cantSplit/>
          <w:trHeight w:val="464"/>
          <w:jc w:val="center"/>
        </w:trPr>
        <w:tc>
          <w:tcPr>
            <w:tcW w:w="2695" w:type="dxa"/>
            <w:tcBorders>
              <w:bottom w:val="single" w:sz="4" w:space="0" w:color="auto"/>
            </w:tcBorders>
            <w:vAlign w:val="center"/>
          </w:tcPr>
          <w:p w:rsidR="00747238" w:rsidRDefault="00747238" w:rsidP="00B17357">
            <w:pPr>
              <w:spacing w:line="400" w:lineRule="exact"/>
              <w:jc w:val="center"/>
              <w:rPr>
                <w:rFonts w:ascii="仿宋_GB2312" w:eastAsia="仿宋_GB2312" w:hAnsi="方正仿宋_GBK" w:cs="方正仿宋_GBK" w:hint="eastAsia"/>
                <w:color w:val="000000"/>
                <w:sz w:val="24"/>
              </w:rPr>
            </w:pPr>
            <w:r>
              <w:rPr>
                <w:rFonts w:ascii="仿宋_GB2312" w:eastAsia="仿宋_GB2312" w:hAnsi="方正仿宋_GBK" w:cs="方正仿宋_GBK" w:hint="eastAsia"/>
                <w:color w:val="000000"/>
                <w:sz w:val="24"/>
              </w:rPr>
              <w:t>企业类型</w:t>
            </w:r>
          </w:p>
        </w:tc>
        <w:tc>
          <w:tcPr>
            <w:tcW w:w="6837" w:type="dxa"/>
            <w:gridSpan w:val="3"/>
            <w:tcBorders>
              <w:bottom w:val="single" w:sz="4" w:space="0" w:color="auto"/>
            </w:tcBorders>
            <w:vAlign w:val="center"/>
          </w:tcPr>
          <w:p w:rsidR="00747238" w:rsidRDefault="00747238" w:rsidP="00B17357">
            <w:pPr>
              <w:spacing w:line="500" w:lineRule="exact"/>
              <w:rPr>
                <w:rFonts w:ascii="仿宋_GB2312" w:eastAsia="仿宋_GB2312" w:hAnsi="方正仿宋_GBK" w:cs="方正仿宋_GBK" w:hint="eastAsia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eastAsia="仿宋_GB2312" w:hint="eastAsia"/>
                <w:color w:val="000000"/>
                <w:sz w:val="24"/>
              </w:rPr>
              <w:t>国企</w:t>
            </w:r>
            <w:r>
              <w:rPr>
                <w:rFonts w:eastAsia="仿宋_GB2312"/>
                <w:color w:val="000000"/>
                <w:sz w:val="24"/>
              </w:rPr>
              <w:t>/</w:t>
            </w:r>
            <w:r>
              <w:rPr>
                <w:rFonts w:eastAsia="仿宋_GB2312" w:hint="eastAsia"/>
                <w:color w:val="000000"/>
                <w:sz w:val="24"/>
              </w:rPr>
              <w:t>国有控股</w:t>
            </w:r>
            <w:r>
              <w:rPr>
                <w:rFonts w:eastAsia="仿宋_GB2312"/>
                <w:color w:val="000000"/>
                <w:sz w:val="24"/>
              </w:rPr>
              <w:t xml:space="preserve">  □</w:t>
            </w:r>
            <w:r>
              <w:rPr>
                <w:rFonts w:eastAsia="仿宋_GB2312" w:hint="eastAsia"/>
                <w:color w:val="000000"/>
                <w:sz w:val="24"/>
              </w:rPr>
              <w:t>外资独资</w:t>
            </w:r>
            <w:r>
              <w:rPr>
                <w:rFonts w:eastAsia="仿宋_GB2312"/>
                <w:color w:val="000000"/>
                <w:sz w:val="24"/>
              </w:rPr>
              <w:t>/</w:t>
            </w:r>
            <w:r>
              <w:rPr>
                <w:rFonts w:eastAsia="仿宋_GB2312" w:hint="eastAsia"/>
                <w:color w:val="000000"/>
                <w:sz w:val="24"/>
              </w:rPr>
              <w:t>合资</w:t>
            </w:r>
            <w:r>
              <w:rPr>
                <w:rFonts w:eastAsia="仿宋_GB2312"/>
                <w:color w:val="000000"/>
                <w:sz w:val="24"/>
              </w:rPr>
              <w:t xml:space="preserve">   □</w:t>
            </w:r>
            <w:r>
              <w:rPr>
                <w:rFonts w:eastAsia="仿宋_GB2312" w:hint="eastAsia"/>
                <w:color w:val="000000"/>
                <w:sz w:val="24"/>
              </w:rPr>
              <w:t>民营</w:t>
            </w:r>
            <w:r>
              <w:rPr>
                <w:rFonts w:eastAsia="仿宋_GB2312"/>
                <w:color w:val="000000"/>
                <w:sz w:val="24"/>
              </w:rPr>
              <w:t>/</w:t>
            </w:r>
            <w:r>
              <w:rPr>
                <w:rFonts w:eastAsia="仿宋_GB2312" w:hint="eastAsia"/>
                <w:color w:val="000000"/>
                <w:sz w:val="24"/>
              </w:rPr>
              <w:t>私营企业</w:t>
            </w:r>
          </w:p>
        </w:tc>
      </w:tr>
      <w:tr w:rsidR="00747238" w:rsidTr="00B17357">
        <w:trPr>
          <w:cantSplit/>
          <w:trHeight w:val="464"/>
          <w:jc w:val="center"/>
        </w:trPr>
        <w:tc>
          <w:tcPr>
            <w:tcW w:w="2695" w:type="dxa"/>
            <w:tcBorders>
              <w:bottom w:val="single" w:sz="4" w:space="0" w:color="auto"/>
            </w:tcBorders>
            <w:vAlign w:val="center"/>
          </w:tcPr>
          <w:p w:rsidR="00747238" w:rsidRDefault="00747238" w:rsidP="00B17357">
            <w:pPr>
              <w:spacing w:line="400" w:lineRule="exact"/>
              <w:jc w:val="center"/>
              <w:rPr>
                <w:rFonts w:ascii="仿宋_GB2312" w:eastAsia="仿宋_GB2312" w:hAnsi="方正仿宋_GBK" w:cs="方正仿宋_GBK" w:hint="eastAsia"/>
                <w:color w:val="000000"/>
                <w:sz w:val="24"/>
              </w:rPr>
            </w:pPr>
            <w:r>
              <w:rPr>
                <w:rFonts w:ascii="仿宋_GB2312" w:eastAsia="仿宋_GB2312" w:hAnsi="方正仿宋_GBK" w:cs="方正仿宋_GBK" w:hint="eastAsia"/>
                <w:color w:val="000000"/>
                <w:sz w:val="24"/>
              </w:rPr>
              <w:t>企业规模</w:t>
            </w:r>
          </w:p>
        </w:tc>
        <w:tc>
          <w:tcPr>
            <w:tcW w:w="6837" w:type="dxa"/>
            <w:gridSpan w:val="3"/>
            <w:tcBorders>
              <w:bottom w:val="single" w:sz="4" w:space="0" w:color="auto"/>
            </w:tcBorders>
            <w:vAlign w:val="center"/>
          </w:tcPr>
          <w:p w:rsidR="00747238" w:rsidRDefault="00747238" w:rsidP="00B17357">
            <w:pPr>
              <w:spacing w:line="400" w:lineRule="exact"/>
              <w:rPr>
                <w:rFonts w:ascii="仿宋_GB2312" w:eastAsia="仿宋_GB2312" w:hAnsi="方正仿宋_GBK" w:cs="方正仿宋_GBK" w:hint="eastAsia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eastAsia="仿宋_GB2312" w:hint="eastAsia"/>
                <w:color w:val="000000"/>
                <w:sz w:val="24"/>
              </w:rPr>
              <w:t>50</w:t>
            </w:r>
            <w:r>
              <w:rPr>
                <w:rFonts w:eastAsia="仿宋_GB2312" w:hint="eastAsia"/>
                <w:color w:val="000000"/>
                <w:sz w:val="24"/>
              </w:rPr>
              <w:t>人以下</w:t>
            </w:r>
            <w:r>
              <w:rPr>
                <w:rFonts w:eastAsia="仿宋_GB2312"/>
                <w:color w:val="000000"/>
                <w:sz w:val="24"/>
              </w:rPr>
              <w:t xml:space="preserve">  □</w:t>
            </w:r>
            <w:r>
              <w:rPr>
                <w:rFonts w:eastAsia="仿宋_GB2312" w:hint="eastAsia"/>
                <w:color w:val="000000"/>
                <w:sz w:val="24"/>
              </w:rPr>
              <w:t>50-200</w:t>
            </w:r>
            <w:r>
              <w:rPr>
                <w:rFonts w:eastAsia="仿宋_GB2312" w:hint="eastAsia"/>
                <w:color w:val="000000"/>
                <w:sz w:val="24"/>
              </w:rPr>
              <w:t>人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eastAsia="仿宋_GB2312" w:hint="eastAsia"/>
                <w:color w:val="000000"/>
                <w:sz w:val="24"/>
              </w:rPr>
              <w:t>200-500</w:t>
            </w:r>
            <w:r>
              <w:rPr>
                <w:rFonts w:eastAsia="仿宋_GB2312" w:hint="eastAsia"/>
                <w:color w:val="000000"/>
                <w:sz w:val="24"/>
              </w:rPr>
              <w:t>人</w:t>
            </w:r>
            <w:r>
              <w:rPr>
                <w:rFonts w:eastAsia="仿宋_GB2312"/>
                <w:color w:val="000000"/>
                <w:sz w:val="24"/>
              </w:rPr>
              <w:t xml:space="preserve"> □</w:t>
            </w:r>
            <w:r>
              <w:rPr>
                <w:rFonts w:eastAsia="仿宋_GB2312" w:hint="eastAsia"/>
                <w:color w:val="000000"/>
                <w:sz w:val="24"/>
              </w:rPr>
              <w:t>500</w:t>
            </w:r>
            <w:r>
              <w:rPr>
                <w:rFonts w:eastAsia="仿宋_GB2312" w:hint="eastAsia"/>
                <w:color w:val="000000"/>
                <w:sz w:val="24"/>
              </w:rPr>
              <w:t>人以上</w:t>
            </w:r>
          </w:p>
        </w:tc>
      </w:tr>
      <w:tr w:rsidR="00747238" w:rsidTr="00B17357">
        <w:trPr>
          <w:cantSplit/>
          <w:trHeight w:val="464"/>
          <w:jc w:val="center"/>
        </w:trPr>
        <w:tc>
          <w:tcPr>
            <w:tcW w:w="2695" w:type="dxa"/>
            <w:tcBorders>
              <w:bottom w:val="single" w:sz="4" w:space="0" w:color="auto"/>
            </w:tcBorders>
            <w:vAlign w:val="center"/>
          </w:tcPr>
          <w:p w:rsidR="00747238" w:rsidRDefault="00747238" w:rsidP="00B17357">
            <w:pPr>
              <w:spacing w:line="400" w:lineRule="exact"/>
              <w:jc w:val="center"/>
              <w:rPr>
                <w:rFonts w:ascii="仿宋_GB2312" w:eastAsia="仿宋_GB2312" w:hAnsi="方正仿宋_GBK" w:cs="方正仿宋_GBK" w:hint="eastAsia"/>
                <w:color w:val="000000"/>
                <w:sz w:val="24"/>
              </w:rPr>
            </w:pPr>
            <w:r>
              <w:rPr>
                <w:rFonts w:ascii="仿宋_GB2312" w:eastAsia="仿宋_GB2312" w:hAnsi="方正仿宋_GBK" w:cs="方正仿宋_GBK" w:hint="eastAsia"/>
                <w:color w:val="000000"/>
                <w:sz w:val="24"/>
              </w:rPr>
              <w:t>上年度研发投入</w:t>
            </w:r>
          </w:p>
        </w:tc>
        <w:tc>
          <w:tcPr>
            <w:tcW w:w="6837" w:type="dxa"/>
            <w:gridSpan w:val="3"/>
            <w:tcBorders>
              <w:bottom w:val="single" w:sz="4" w:space="0" w:color="auto"/>
            </w:tcBorders>
            <w:vAlign w:val="center"/>
          </w:tcPr>
          <w:p w:rsidR="00747238" w:rsidRDefault="00747238" w:rsidP="00B17357">
            <w:pPr>
              <w:spacing w:line="400" w:lineRule="exact"/>
              <w:rPr>
                <w:rFonts w:ascii="仿宋_GB2312" w:eastAsia="仿宋_GB2312" w:hAnsi="方正仿宋_GBK" w:cs="方正仿宋_GBK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实际研发投入</w:t>
            </w:r>
            <w:r>
              <w:rPr>
                <w:rFonts w:eastAsia="仿宋_GB2312" w:hint="eastAsia"/>
                <w:color w:val="000000"/>
                <w:sz w:val="24"/>
                <w:u w:val="single"/>
              </w:rPr>
              <w:t xml:space="preserve">       </w:t>
            </w:r>
            <w:r>
              <w:rPr>
                <w:rFonts w:eastAsia="仿宋_GB2312" w:hint="eastAsia"/>
                <w:color w:val="000000"/>
                <w:sz w:val="24"/>
              </w:rPr>
              <w:t>万元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</w:t>
            </w:r>
          </w:p>
        </w:tc>
      </w:tr>
      <w:tr w:rsidR="00747238" w:rsidTr="00B17357">
        <w:trPr>
          <w:cantSplit/>
          <w:trHeight w:val="464"/>
          <w:jc w:val="center"/>
        </w:trPr>
        <w:tc>
          <w:tcPr>
            <w:tcW w:w="2695" w:type="dxa"/>
            <w:tcBorders>
              <w:bottom w:val="single" w:sz="4" w:space="0" w:color="auto"/>
            </w:tcBorders>
            <w:vAlign w:val="center"/>
          </w:tcPr>
          <w:p w:rsidR="00747238" w:rsidRDefault="00747238" w:rsidP="00B17357">
            <w:pPr>
              <w:spacing w:line="400" w:lineRule="exact"/>
              <w:jc w:val="center"/>
              <w:rPr>
                <w:rFonts w:ascii="仿宋_GB2312" w:eastAsia="仿宋_GB2312" w:hAnsi="方正仿宋_GBK" w:cs="方正仿宋_GBK" w:hint="eastAsia"/>
                <w:color w:val="000000"/>
                <w:sz w:val="24"/>
              </w:rPr>
            </w:pPr>
            <w:r>
              <w:rPr>
                <w:rFonts w:ascii="仿宋_GB2312" w:eastAsia="仿宋_GB2312" w:hAnsi="方正仿宋_GBK" w:cs="方正仿宋_GBK" w:hint="eastAsia"/>
                <w:color w:val="000000"/>
                <w:sz w:val="24"/>
              </w:rPr>
              <w:t>企业领先性</w:t>
            </w:r>
          </w:p>
        </w:tc>
        <w:tc>
          <w:tcPr>
            <w:tcW w:w="6837" w:type="dxa"/>
            <w:gridSpan w:val="3"/>
            <w:tcBorders>
              <w:bottom w:val="single" w:sz="4" w:space="0" w:color="auto"/>
            </w:tcBorders>
            <w:vAlign w:val="center"/>
          </w:tcPr>
          <w:p w:rsidR="00747238" w:rsidRDefault="00747238" w:rsidP="00B17357">
            <w:pPr>
              <w:spacing w:line="4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eastAsia="仿宋_GB2312" w:hint="eastAsia"/>
                <w:color w:val="000000"/>
                <w:sz w:val="24"/>
              </w:rPr>
              <w:t>国际领先</w:t>
            </w:r>
            <w:r>
              <w:rPr>
                <w:rFonts w:eastAsia="仿宋_GB2312"/>
                <w:color w:val="000000"/>
                <w:sz w:val="24"/>
              </w:rPr>
              <w:t xml:space="preserve"> □</w:t>
            </w:r>
            <w:r>
              <w:rPr>
                <w:rFonts w:eastAsia="仿宋_GB2312" w:hint="eastAsia"/>
                <w:color w:val="000000"/>
                <w:sz w:val="24"/>
              </w:rPr>
              <w:t>国内领先</w:t>
            </w:r>
            <w:r>
              <w:rPr>
                <w:rFonts w:eastAsia="仿宋_GB2312"/>
                <w:color w:val="000000"/>
                <w:sz w:val="24"/>
              </w:rPr>
              <w:t xml:space="preserve">  □</w:t>
            </w:r>
            <w:r>
              <w:rPr>
                <w:rFonts w:eastAsia="仿宋_GB2312" w:hint="eastAsia"/>
                <w:color w:val="000000"/>
                <w:sz w:val="24"/>
              </w:rPr>
              <w:t>行业领先</w:t>
            </w:r>
            <w:r>
              <w:rPr>
                <w:rFonts w:eastAsia="仿宋_GB2312"/>
                <w:color w:val="000000"/>
                <w:sz w:val="24"/>
              </w:rPr>
              <w:t xml:space="preserve">  □</w:t>
            </w:r>
            <w:r>
              <w:rPr>
                <w:rFonts w:eastAsia="仿宋_GB2312" w:hint="eastAsia"/>
                <w:color w:val="000000"/>
                <w:sz w:val="24"/>
              </w:rPr>
              <w:t>其他：</w:t>
            </w:r>
          </w:p>
        </w:tc>
      </w:tr>
      <w:tr w:rsidR="00747238" w:rsidTr="00B17357">
        <w:trPr>
          <w:cantSplit/>
          <w:trHeight w:val="464"/>
          <w:jc w:val="center"/>
        </w:trPr>
        <w:tc>
          <w:tcPr>
            <w:tcW w:w="2695" w:type="dxa"/>
            <w:tcBorders>
              <w:bottom w:val="single" w:sz="4" w:space="0" w:color="auto"/>
            </w:tcBorders>
            <w:vAlign w:val="center"/>
          </w:tcPr>
          <w:p w:rsidR="00747238" w:rsidRDefault="00747238" w:rsidP="00B17357">
            <w:pPr>
              <w:spacing w:line="400" w:lineRule="exact"/>
              <w:jc w:val="center"/>
              <w:rPr>
                <w:rFonts w:ascii="仿宋_GB2312" w:eastAsia="仿宋_GB2312" w:hAnsi="方正仿宋_GBK" w:cs="方正仿宋_GBK" w:hint="eastAsia"/>
                <w:color w:val="000000"/>
                <w:sz w:val="24"/>
              </w:rPr>
            </w:pPr>
            <w:r>
              <w:rPr>
                <w:rFonts w:ascii="仿宋_GB2312" w:eastAsia="仿宋_GB2312" w:hAnsi="方正仿宋_GBK" w:cs="方正仿宋_GBK" w:hint="eastAsia"/>
                <w:color w:val="000000"/>
                <w:sz w:val="24"/>
              </w:rPr>
              <w:t>注册资金</w:t>
            </w:r>
          </w:p>
        </w:tc>
        <w:tc>
          <w:tcPr>
            <w:tcW w:w="6837" w:type="dxa"/>
            <w:gridSpan w:val="3"/>
            <w:tcBorders>
              <w:bottom w:val="single" w:sz="4" w:space="0" w:color="auto"/>
            </w:tcBorders>
            <w:vAlign w:val="center"/>
          </w:tcPr>
          <w:p w:rsidR="00747238" w:rsidRDefault="00747238" w:rsidP="00B17357">
            <w:pPr>
              <w:spacing w:line="400" w:lineRule="exact"/>
              <w:rPr>
                <w:rFonts w:eastAsia="仿宋_GB2312"/>
                <w:color w:val="000000"/>
                <w:sz w:val="24"/>
              </w:rPr>
            </w:pPr>
          </w:p>
        </w:tc>
      </w:tr>
      <w:tr w:rsidR="00747238" w:rsidTr="00B17357">
        <w:trPr>
          <w:cantSplit/>
          <w:trHeight w:val="464"/>
          <w:jc w:val="center"/>
        </w:trPr>
        <w:tc>
          <w:tcPr>
            <w:tcW w:w="2695" w:type="dxa"/>
            <w:tcBorders>
              <w:bottom w:val="single" w:sz="4" w:space="0" w:color="auto"/>
            </w:tcBorders>
            <w:vAlign w:val="center"/>
          </w:tcPr>
          <w:p w:rsidR="00747238" w:rsidRDefault="00747238" w:rsidP="00B17357">
            <w:pPr>
              <w:spacing w:line="400" w:lineRule="exact"/>
              <w:jc w:val="center"/>
              <w:rPr>
                <w:rFonts w:ascii="仿宋_GB2312" w:eastAsia="仿宋_GB2312" w:hAnsi="方正仿宋_GBK" w:cs="方正仿宋_GBK" w:hint="eastAsia"/>
                <w:color w:val="000000"/>
                <w:sz w:val="24"/>
              </w:rPr>
            </w:pPr>
            <w:r>
              <w:rPr>
                <w:rFonts w:ascii="仿宋_GB2312" w:eastAsia="仿宋_GB2312" w:hAnsi="方正仿宋_GBK" w:cs="方正仿宋_GBK" w:hint="eastAsia"/>
                <w:color w:val="000000"/>
                <w:sz w:val="24"/>
              </w:rPr>
              <w:t>上年度产值</w:t>
            </w:r>
          </w:p>
        </w:tc>
        <w:tc>
          <w:tcPr>
            <w:tcW w:w="6837" w:type="dxa"/>
            <w:gridSpan w:val="3"/>
            <w:tcBorders>
              <w:bottom w:val="single" w:sz="4" w:space="0" w:color="auto"/>
            </w:tcBorders>
            <w:vAlign w:val="center"/>
          </w:tcPr>
          <w:p w:rsidR="00747238" w:rsidRDefault="00747238" w:rsidP="00B17357">
            <w:pPr>
              <w:spacing w:line="400" w:lineRule="exact"/>
              <w:rPr>
                <w:rFonts w:eastAsia="仿宋_GB2312"/>
                <w:color w:val="000000"/>
                <w:sz w:val="24"/>
              </w:rPr>
            </w:pPr>
          </w:p>
        </w:tc>
      </w:tr>
      <w:tr w:rsidR="00747238" w:rsidTr="00B17357">
        <w:trPr>
          <w:cantSplit/>
          <w:trHeight w:val="2034"/>
          <w:jc w:val="center"/>
        </w:trPr>
        <w:tc>
          <w:tcPr>
            <w:tcW w:w="2695" w:type="dxa"/>
            <w:tcBorders>
              <w:bottom w:val="single" w:sz="4" w:space="0" w:color="auto"/>
            </w:tcBorders>
            <w:vAlign w:val="center"/>
          </w:tcPr>
          <w:p w:rsidR="00747238" w:rsidRDefault="00747238" w:rsidP="00B17357">
            <w:pPr>
              <w:spacing w:line="400" w:lineRule="exact"/>
              <w:jc w:val="center"/>
              <w:rPr>
                <w:rFonts w:ascii="仿宋_GB2312" w:eastAsia="仿宋_GB2312" w:hAnsi="方正仿宋_GBK" w:cs="方正仿宋_GBK" w:hint="eastAsia"/>
                <w:color w:val="000000"/>
                <w:sz w:val="24"/>
              </w:rPr>
            </w:pPr>
            <w:r>
              <w:rPr>
                <w:rFonts w:ascii="仿宋_GB2312" w:eastAsia="仿宋_GB2312" w:hAnsi="方正仿宋_GBK" w:cs="方正仿宋_GBK" w:hint="eastAsia"/>
                <w:color w:val="000000"/>
                <w:sz w:val="24"/>
              </w:rPr>
              <w:t>项目简介</w:t>
            </w:r>
          </w:p>
        </w:tc>
        <w:tc>
          <w:tcPr>
            <w:tcW w:w="6837" w:type="dxa"/>
            <w:gridSpan w:val="3"/>
            <w:tcBorders>
              <w:bottom w:val="single" w:sz="4" w:space="0" w:color="auto"/>
            </w:tcBorders>
            <w:vAlign w:val="center"/>
          </w:tcPr>
          <w:p w:rsidR="00747238" w:rsidRDefault="00747238" w:rsidP="00B17357">
            <w:pPr>
              <w:spacing w:line="4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（可另附页，含基本情况、研发团队、研发投入、创新成果、未来发展规划）</w:t>
            </w:r>
          </w:p>
        </w:tc>
      </w:tr>
      <w:tr w:rsidR="00747238" w:rsidTr="00747238">
        <w:trPr>
          <w:cantSplit/>
          <w:trHeight w:val="1932"/>
          <w:jc w:val="center"/>
        </w:trPr>
        <w:tc>
          <w:tcPr>
            <w:tcW w:w="2695" w:type="dxa"/>
            <w:tcBorders>
              <w:bottom w:val="single" w:sz="4" w:space="0" w:color="auto"/>
            </w:tcBorders>
            <w:vAlign w:val="center"/>
          </w:tcPr>
          <w:p w:rsidR="00747238" w:rsidRDefault="00747238" w:rsidP="00B17357">
            <w:pPr>
              <w:spacing w:line="400" w:lineRule="exact"/>
              <w:jc w:val="center"/>
              <w:rPr>
                <w:rFonts w:ascii="仿宋_GB2312" w:eastAsia="仿宋_GB2312" w:hAnsi="方正仿宋_GBK" w:cs="方正仿宋_GBK" w:hint="eastAsia"/>
                <w:color w:val="000000"/>
                <w:sz w:val="24"/>
              </w:rPr>
            </w:pPr>
            <w:r>
              <w:rPr>
                <w:rFonts w:ascii="仿宋_GB2312" w:eastAsia="仿宋_GB2312" w:hAnsi="方正仿宋_GBK" w:cs="方正仿宋_GBK" w:hint="eastAsia"/>
                <w:color w:val="000000"/>
                <w:sz w:val="24"/>
              </w:rPr>
              <w:t>区委宣传部推荐意见</w:t>
            </w:r>
          </w:p>
        </w:tc>
        <w:tc>
          <w:tcPr>
            <w:tcW w:w="6837" w:type="dxa"/>
            <w:gridSpan w:val="3"/>
            <w:tcBorders>
              <w:bottom w:val="single" w:sz="4" w:space="0" w:color="auto"/>
            </w:tcBorders>
            <w:vAlign w:val="center"/>
          </w:tcPr>
          <w:p w:rsidR="00747238" w:rsidRDefault="00747238" w:rsidP="00B17357">
            <w:pPr>
              <w:spacing w:line="400" w:lineRule="exact"/>
              <w:rPr>
                <w:rFonts w:ascii="仿宋_GB2312" w:eastAsia="仿宋_GB2312" w:hAnsi="方正仿宋_GBK" w:cs="方正仿宋_GBK" w:hint="eastAsia"/>
                <w:color w:val="000000"/>
                <w:sz w:val="24"/>
              </w:rPr>
            </w:pPr>
            <w:r>
              <w:rPr>
                <w:rFonts w:ascii="仿宋_GB2312" w:eastAsia="仿宋_GB2312" w:hAnsi="方正仿宋_GBK" w:cs="方正仿宋_GBK" w:hint="eastAsia"/>
                <w:color w:val="000000"/>
                <w:sz w:val="24"/>
              </w:rPr>
              <w:t xml:space="preserve">                                  </w:t>
            </w:r>
          </w:p>
          <w:p w:rsidR="00747238" w:rsidRDefault="00747238" w:rsidP="00B17357">
            <w:pPr>
              <w:spacing w:line="400" w:lineRule="exact"/>
              <w:rPr>
                <w:rFonts w:ascii="仿宋_GB2312" w:eastAsia="仿宋_GB2312" w:hAnsi="方正仿宋_GBK" w:cs="方正仿宋_GBK" w:hint="eastAsia"/>
                <w:color w:val="000000"/>
                <w:sz w:val="24"/>
              </w:rPr>
            </w:pPr>
          </w:p>
          <w:p w:rsidR="00747238" w:rsidRDefault="00747238" w:rsidP="00B17357">
            <w:pPr>
              <w:spacing w:line="400" w:lineRule="exact"/>
              <w:rPr>
                <w:rFonts w:ascii="仿宋_GB2312" w:eastAsia="仿宋_GB2312" w:hAnsi="方正仿宋_GBK" w:cs="方正仿宋_GBK" w:hint="eastAsia"/>
                <w:color w:val="000000"/>
                <w:sz w:val="24"/>
              </w:rPr>
            </w:pPr>
            <w:r>
              <w:rPr>
                <w:rFonts w:ascii="仿宋_GB2312" w:eastAsia="仿宋_GB2312" w:hAnsi="方正仿宋_GBK" w:cs="方正仿宋_GBK" w:hint="eastAsia"/>
                <w:color w:val="000000"/>
                <w:sz w:val="24"/>
              </w:rPr>
              <w:t xml:space="preserve">                                  盖章</w:t>
            </w:r>
          </w:p>
          <w:p w:rsidR="00747238" w:rsidRDefault="00747238" w:rsidP="00B17357">
            <w:pPr>
              <w:spacing w:line="400" w:lineRule="exact"/>
              <w:rPr>
                <w:rFonts w:ascii="仿宋_GB2312" w:eastAsia="仿宋_GB2312" w:hAnsi="方正仿宋_GBK" w:cs="方正仿宋_GBK"/>
                <w:color w:val="000000"/>
                <w:sz w:val="24"/>
              </w:rPr>
            </w:pPr>
            <w:r>
              <w:rPr>
                <w:rFonts w:ascii="仿宋_GB2312" w:eastAsia="仿宋_GB2312" w:hAnsi="方正仿宋_GBK" w:cs="方正仿宋_GBK" w:hint="eastAsia"/>
                <w:color w:val="000000"/>
                <w:sz w:val="24"/>
              </w:rPr>
              <w:t xml:space="preserve">                              年   月   日</w:t>
            </w:r>
          </w:p>
        </w:tc>
      </w:tr>
    </w:tbl>
    <w:p w:rsidR="00BB3B70" w:rsidRDefault="00BB3B70" w:rsidP="00747238">
      <w:pPr>
        <w:spacing w:line="640" w:lineRule="exact"/>
        <w:jc w:val="center"/>
        <w:rPr>
          <w:rFonts w:hint="eastAsia"/>
        </w:rPr>
      </w:pPr>
    </w:p>
    <w:sectPr w:rsidR="00BB3B70" w:rsidSect="001E1FFA">
      <w:footerReference w:type="even" r:id="rId7"/>
      <w:footerReference w:type="default" r:id="rId8"/>
      <w:pgSz w:w="11906" w:h="16838"/>
      <w:pgMar w:top="1440" w:right="1797" w:bottom="1440" w:left="1797" w:header="851" w:footer="1361" w:gutter="0"/>
      <w:pgNumType w:fmt="numberInDash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1ACD" w:rsidRDefault="001D1ACD">
      <w:r>
        <w:separator/>
      </w:r>
    </w:p>
  </w:endnote>
  <w:endnote w:type="continuationSeparator" w:id="1">
    <w:p w:rsidR="001D1ACD" w:rsidRDefault="001D1A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D31" w:rsidRDefault="005B7D31" w:rsidP="008108A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B7D31" w:rsidRDefault="005B7D3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D31" w:rsidRPr="00B83502" w:rsidRDefault="005B7D31" w:rsidP="008108A6">
    <w:pPr>
      <w:pStyle w:val="a5"/>
      <w:framePr w:wrap="around" w:vAnchor="text" w:hAnchor="margin" w:xAlign="center" w:y="1"/>
      <w:rPr>
        <w:rStyle w:val="a6"/>
        <w:rFonts w:ascii="宋体" w:hAnsi="宋体"/>
        <w:sz w:val="21"/>
        <w:szCs w:val="21"/>
      </w:rPr>
    </w:pPr>
    <w:r w:rsidRPr="00B83502">
      <w:rPr>
        <w:rStyle w:val="a6"/>
        <w:rFonts w:ascii="宋体" w:hAnsi="宋体"/>
        <w:sz w:val="21"/>
        <w:szCs w:val="21"/>
      </w:rPr>
      <w:fldChar w:fldCharType="begin"/>
    </w:r>
    <w:r w:rsidRPr="00B83502">
      <w:rPr>
        <w:rStyle w:val="a6"/>
        <w:rFonts w:ascii="宋体" w:hAnsi="宋体"/>
        <w:sz w:val="21"/>
        <w:szCs w:val="21"/>
      </w:rPr>
      <w:instrText xml:space="preserve">PAGE  </w:instrText>
    </w:r>
    <w:r w:rsidRPr="00B83502">
      <w:rPr>
        <w:rStyle w:val="a6"/>
        <w:rFonts w:ascii="宋体" w:hAnsi="宋体"/>
        <w:sz w:val="21"/>
        <w:szCs w:val="21"/>
      </w:rPr>
      <w:fldChar w:fldCharType="separate"/>
    </w:r>
    <w:r w:rsidR="005A5982">
      <w:rPr>
        <w:rStyle w:val="a6"/>
        <w:rFonts w:ascii="宋体" w:hAnsi="宋体"/>
        <w:noProof/>
        <w:sz w:val="21"/>
        <w:szCs w:val="21"/>
      </w:rPr>
      <w:t>- 2 -</w:t>
    </w:r>
    <w:r w:rsidRPr="00B83502">
      <w:rPr>
        <w:rStyle w:val="a6"/>
        <w:rFonts w:ascii="宋体" w:hAnsi="宋体"/>
        <w:sz w:val="21"/>
        <w:szCs w:val="21"/>
      </w:rPr>
      <w:fldChar w:fldCharType="end"/>
    </w:r>
  </w:p>
  <w:p w:rsidR="005B7D31" w:rsidRDefault="005B7D3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1ACD" w:rsidRDefault="001D1ACD">
      <w:r>
        <w:separator/>
      </w:r>
    </w:p>
  </w:footnote>
  <w:footnote w:type="continuationSeparator" w:id="1">
    <w:p w:rsidR="001D1ACD" w:rsidRDefault="001D1A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0000000B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066C0317"/>
    <w:multiLevelType w:val="hybridMultilevel"/>
    <w:tmpl w:val="19D41B44"/>
    <w:lvl w:ilvl="0" w:tplc="385EFA1E">
      <w:start w:val="7"/>
      <w:numFmt w:val="japaneseCounting"/>
      <w:lvlText w:val="%1、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"/>
        </w:tabs>
        <w:ind w:left="1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60"/>
        </w:tabs>
        <w:ind w:left="9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1380"/>
        </w:tabs>
        <w:ind w:left="13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220"/>
        </w:tabs>
        <w:ind w:left="22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2640"/>
        </w:tabs>
        <w:ind w:left="26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060"/>
        </w:tabs>
        <w:ind w:left="3060" w:hanging="420"/>
      </w:pPr>
    </w:lvl>
  </w:abstractNum>
  <w:abstractNum w:abstractNumId="2">
    <w:nsid w:val="24AA3E2D"/>
    <w:multiLevelType w:val="hybridMultilevel"/>
    <w:tmpl w:val="F608535A"/>
    <w:lvl w:ilvl="0" w:tplc="41ACE51C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  <w:sz w:val="28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3EA1564D"/>
    <w:multiLevelType w:val="hybridMultilevel"/>
    <w:tmpl w:val="507AB6CC"/>
    <w:lvl w:ilvl="0" w:tplc="AD0046CC">
      <w:start w:val="1"/>
      <w:numFmt w:val="decimal"/>
      <w:lvlText w:val="%1、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4">
    <w:nsid w:val="54EF0936"/>
    <w:multiLevelType w:val="singleLevel"/>
    <w:tmpl w:val="54EF0936"/>
    <w:lvl w:ilvl="0">
      <w:start w:val="1"/>
      <w:numFmt w:val="chineseCounting"/>
      <w:suff w:val="nothing"/>
      <w:lvlText w:val="%1、"/>
      <w:lvlJc w:val="left"/>
    </w:lvl>
  </w:abstractNum>
  <w:abstractNum w:abstractNumId="5">
    <w:nsid w:val="5C450A07"/>
    <w:multiLevelType w:val="hybridMultilevel"/>
    <w:tmpl w:val="4AFAD82C"/>
    <w:lvl w:ilvl="0" w:tplc="6A328B6C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6EF455B6"/>
    <w:multiLevelType w:val="hybridMultilevel"/>
    <w:tmpl w:val="7AC42BD0"/>
    <w:lvl w:ilvl="0" w:tplc="0CE042F8">
      <w:start w:val="5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0A7C"/>
    <w:rsid w:val="000202C7"/>
    <w:rsid w:val="00046B70"/>
    <w:rsid w:val="00172C9C"/>
    <w:rsid w:val="001D1ACD"/>
    <w:rsid w:val="001D6D6C"/>
    <w:rsid w:val="001E0A7C"/>
    <w:rsid w:val="001E1FFA"/>
    <w:rsid w:val="001E3838"/>
    <w:rsid w:val="00241E29"/>
    <w:rsid w:val="00283383"/>
    <w:rsid w:val="002951E7"/>
    <w:rsid w:val="002C7A30"/>
    <w:rsid w:val="003144A9"/>
    <w:rsid w:val="00324337"/>
    <w:rsid w:val="003335E3"/>
    <w:rsid w:val="00342E54"/>
    <w:rsid w:val="003665B1"/>
    <w:rsid w:val="003B46C5"/>
    <w:rsid w:val="003C57D3"/>
    <w:rsid w:val="004306EA"/>
    <w:rsid w:val="00432BBC"/>
    <w:rsid w:val="004356E2"/>
    <w:rsid w:val="0047153E"/>
    <w:rsid w:val="00476E54"/>
    <w:rsid w:val="00516F06"/>
    <w:rsid w:val="005A5982"/>
    <w:rsid w:val="005B7D31"/>
    <w:rsid w:val="005C473E"/>
    <w:rsid w:val="005C5672"/>
    <w:rsid w:val="005D7870"/>
    <w:rsid w:val="005F3BD4"/>
    <w:rsid w:val="00611E87"/>
    <w:rsid w:val="00654358"/>
    <w:rsid w:val="00671AD4"/>
    <w:rsid w:val="00693B94"/>
    <w:rsid w:val="006B6955"/>
    <w:rsid w:val="006C00A9"/>
    <w:rsid w:val="00740033"/>
    <w:rsid w:val="00747238"/>
    <w:rsid w:val="00766D3B"/>
    <w:rsid w:val="0076709B"/>
    <w:rsid w:val="007A4FD4"/>
    <w:rsid w:val="007C0A9A"/>
    <w:rsid w:val="007E54F9"/>
    <w:rsid w:val="008108A6"/>
    <w:rsid w:val="00856FEE"/>
    <w:rsid w:val="008705AE"/>
    <w:rsid w:val="008710EB"/>
    <w:rsid w:val="00886D8C"/>
    <w:rsid w:val="00890927"/>
    <w:rsid w:val="008C1903"/>
    <w:rsid w:val="008D30CA"/>
    <w:rsid w:val="00922EAC"/>
    <w:rsid w:val="0093530C"/>
    <w:rsid w:val="009953E8"/>
    <w:rsid w:val="009A2064"/>
    <w:rsid w:val="009D5EB1"/>
    <w:rsid w:val="009E48A5"/>
    <w:rsid w:val="00A41A3D"/>
    <w:rsid w:val="00AA4850"/>
    <w:rsid w:val="00B0245C"/>
    <w:rsid w:val="00B17357"/>
    <w:rsid w:val="00B442DD"/>
    <w:rsid w:val="00B83502"/>
    <w:rsid w:val="00BB3B70"/>
    <w:rsid w:val="00C06216"/>
    <w:rsid w:val="00CB27D5"/>
    <w:rsid w:val="00DF0450"/>
    <w:rsid w:val="00E01781"/>
    <w:rsid w:val="00E078A1"/>
    <w:rsid w:val="00E718A4"/>
    <w:rsid w:val="00EC7302"/>
    <w:rsid w:val="00ED180D"/>
    <w:rsid w:val="00EE6561"/>
    <w:rsid w:val="00F009C6"/>
    <w:rsid w:val="00F14CCB"/>
    <w:rsid w:val="00F154CB"/>
    <w:rsid w:val="00F220B3"/>
    <w:rsid w:val="00F27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link w:val="CharCharCharCharCharCharCharCharCharCharCharCharCharChar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693B94"/>
    <w:pPr>
      <w:ind w:leftChars="2500" w:left="100"/>
    </w:pPr>
  </w:style>
  <w:style w:type="paragraph" w:styleId="a4">
    <w:name w:val="Balloon Text"/>
    <w:basedOn w:val="a"/>
    <w:semiHidden/>
    <w:rsid w:val="00693B94"/>
    <w:rPr>
      <w:sz w:val="18"/>
      <w:szCs w:val="18"/>
    </w:rPr>
  </w:style>
  <w:style w:type="paragraph" w:customStyle="1" w:styleId="CharCharCharCharCharCharCharCharCharCharCharCharCharCharCharChar">
    <w:name w:val=" Char Char Char Char Char Char Char Char Char Char Char Char Char Char Char Char"/>
    <w:basedOn w:val="a"/>
    <w:link w:val="a0"/>
    <w:rsid w:val="00046B70"/>
    <w:rPr>
      <w:rFonts w:ascii="仿宋_GB2312" w:eastAsia="仿宋_GB2312"/>
      <w:b/>
      <w:sz w:val="32"/>
      <w:szCs w:val="32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B83502"/>
    <w:pPr>
      <w:tabs>
        <w:tab w:val="left" w:pos="360"/>
      </w:tabs>
    </w:pPr>
  </w:style>
  <w:style w:type="paragraph" w:styleId="a5">
    <w:name w:val="footer"/>
    <w:basedOn w:val="a"/>
    <w:link w:val="Char"/>
    <w:rsid w:val="00B835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B83502"/>
  </w:style>
  <w:style w:type="paragraph" w:styleId="a7">
    <w:name w:val="header"/>
    <w:basedOn w:val="a"/>
    <w:rsid w:val="00B835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Plain Text"/>
    <w:basedOn w:val="a"/>
    <w:link w:val="Char0"/>
    <w:rsid w:val="0076709B"/>
    <w:rPr>
      <w:rFonts w:ascii="宋体" w:hAnsi="Courier New" w:cs="Courier New"/>
      <w:szCs w:val="21"/>
    </w:rPr>
  </w:style>
  <w:style w:type="character" w:customStyle="1" w:styleId="Char0">
    <w:name w:val="纯文本 Char"/>
    <w:basedOn w:val="a0"/>
    <w:link w:val="a8"/>
    <w:semiHidden/>
    <w:locked/>
    <w:rsid w:val="0076709B"/>
    <w:rPr>
      <w:rFonts w:ascii="宋体" w:eastAsia="宋体" w:hAnsi="Courier New" w:cs="Courier New"/>
      <w:kern w:val="2"/>
      <w:sz w:val="21"/>
      <w:szCs w:val="21"/>
      <w:lang w:val="en-US" w:eastAsia="zh-CN" w:bidi="ar-SA"/>
    </w:rPr>
  </w:style>
  <w:style w:type="paragraph" w:customStyle="1" w:styleId="ListParagraph">
    <w:name w:val="List Paragraph"/>
    <w:basedOn w:val="a"/>
    <w:rsid w:val="0076709B"/>
    <w:pPr>
      <w:ind w:firstLineChars="200" w:firstLine="420"/>
    </w:pPr>
    <w:rPr>
      <w:rFonts w:ascii="Calibri" w:hAnsi="Calibri"/>
      <w:szCs w:val="22"/>
    </w:rPr>
  </w:style>
  <w:style w:type="character" w:customStyle="1" w:styleId="Char">
    <w:name w:val="页脚 Char"/>
    <w:basedOn w:val="a0"/>
    <w:link w:val="a5"/>
    <w:locked/>
    <w:rsid w:val="00F009C6"/>
    <w:rPr>
      <w:rFonts w:eastAsia="宋体"/>
      <w:kern w:val="2"/>
      <w:sz w:val="18"/>
      <w:szCs w:val="18"/>
      <w:lang w:val="en-US" w:eastAsia="zh-CN" w:bidi="ar-SA"/>
    </w:rPr>
  </w:style>
  <w:style w:type="paragraph" w:styleId="a9">
    <w:name w:val="Title"/>
    <w:qFormat/>
    <w:rsid w:val="00747238"/>
    <w:pPr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aa">
    <w:name w:val="Body Text"/>
    <w:basedOn w:val="a"/>
    <w:rsid w:val="00747238"/>
    <w:pPr>
      <w:spacing w:after="120"/>
    </w:pPr>
    <w:rPr>
      <w:rFonts w:ascii="Calibri" w:hAnsi="Calibri" w:cs="宋体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907</Characters>
  <Application>Microsoft Office Word</Application>
  <DocSecurity>0</DocSecurity>
  <Lines>7</Lines>
  <Paragraphs>2</Paragraphs>
  <ScaleCrop>false</ScaleCrop>
  <Company>Microsoft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函</dc:title>
  <dc:creator>User</dc:creator>
  <cp:lastModifiedBy>admin</cp:lastModifiedBy>
  <cp:revision>2</cp:revision>
  <cp:lastPrinted>2017-01-06T04:34:00Z</cp:lastPrinted>
  <dcterms:created xsi:type="dcterms:W3CDTF">2020-12-02T06:28:00Z</dcterms:created>
  <dcterms:modified xsi:type="dcterms:W3CDTF">2020-12-02T06:28:00Z</dcterms:modified>
</cp:coreProperties>
</file>